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Pr="00B656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95383E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95383E">
        <w:trPr>
          <w:trHeight w:hRule="exact" w:val="397"/>
        </w:trPr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pStyle w:val="3"/>
              <w:framePr w:wrap="around" w:vAnchor="page" w:hAnchor="page" w:x="1418" w:y="2409"/>
            </w:pPr>
            <w:r w:rsidRPr="0095383E">
              <w:rPr>
                <w:sz w:val="28"/>
              </w:rPr>
              <w:t>П О С Т А Н О В Л Е Н И Е</w:t>
            </w:r>
          </w:p>
        </w:tc>
      </w:tr>
      <w:tr w:rsidR="00A30EAE" w:rsidRPr="0095383E">
        <w:trPr>
          <w:trHeight w:hRule="exact" w:val="340"/>
        </w:trPr>
        <w:tc>
          <w:tcPr>
            <w:tcW w:w="9606" w:type="dxa"/>
            <w:vAlign w:val="center"/>
          </w:tcPr>
          <w:p w:rsidR="00A30EAE" w:rsidRPr="00B65660" w:rsidRDefault="00A30EAE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A30EAE" w:rsidRPr="0095383E" w:rsidRDefault="005A451F" w:rsidP="00B52A82">
      <w:pPr>
        <w:rPr>
          <w:sz w:val="30"/>
        </w:rPr>
      </w:pPr>
      <w:r w:rsidRPr="0095383E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0"/>
            <wp:wrapSquare wrapText="bothSides"/>
            <wp:docPr id="2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95383E">
        <w:tc>
          <w:tcPr>
            <w:tcW w:w="284" w:type="dxa"/>
            <w:vAlign w:val="bottom"/>
          </w:tcPr>
          <w:p w:rsidR="00A30EAE" w:rsidRPr="0095383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95383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№</w:t>
            </w:r>
            <w:r w:rsidRPr="0095383E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95383E">
        <w:tc>
          <w:tcPr>
            <w:tcW w:w="4650" w:type="dxa"/>
            <w:gridSpan w:val="4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95383E">
              <w:rPr>
                <w:sz w:val="24"/>
              </w:rPr>
              <w:t xml:space="preserve"> </w:t>
            </w:r>
          </w:p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г.</w:t>
            </w:r>
            <w:r w:rsidR="0096274D">
              <w:rPr>
                <w:sz w:val="24"/>
              </w:rPr>
              <w:t xml:space="preserve"> </w:t>
            </w:r>
            <w:r w:rsidRPr="0095383E">
              <w:rPr>
                <w:sz w:val="24"/>
              </w:rPr>
              <w:t>Пенза</w:t>
            </w:r>
            <w:r w:rsidRPr="0095383E">
              <w:rPr>
                <w:b/>
                <w:sz w:val="24"/>
              </w:rPr>
              <w:t xml:space="preserve"> </w:t>
            </w:r>
          </w:p>
        </w:tc>
      </w:tr>
    </w:tbl>
    <w:p w:rsidR="00A30EAE" w:rsidRPr="0095383E" w:rsidRDefault="00A30EAE">
      <w:pPr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B91EA1" w:rsidRPr="0095383E" w:rsidRDefault="00B91EA1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rPr>
          <w:sz w:val="28"/>
        </w:rPr>
      </w:pPr>
    </w:p>
    <w:p w:rsidR="0080074F" w:rsidRPr="0095383E" w:rsidRDefault="0080074F">
      <w:pPr>
        <w:widowControl/>
        <w:rPr>
          <w:sz w:val="28"/>
        </w:rPr>
      </w:pPr>
    </w:p>
    <w:p w:rsidR="00D20F0C" w:rsidRPr="00B65660" w:rsidRDefault="00D20F0C" w:rsidP="00B91EA1">
      <w:pPr>
        <w:jc w:val="center"/>
        <w:rPr>
          <w:b/>
        </w:rPr>
      </w:pPr>
    </w:p>
    <w:p w:rsidR="00B65660" w:rsidRPr="00B65660" w:rsidRDefault="00B65660" w:rsidP="00B91EA1">
      <w:pPr>
        <w:jc w:val="center"/>
        <w:rPr>
          <w:b/>
        </w:rPr>
      </w:pPr>
    </w:p>
    <w:p w:rsidR="00445272" w:rsidRPr="001F5A68" w:rsidRDefault="001F5A68" w:rsidP="001F5A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96274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</w:t>
      </w:r>
      <w:r w:rsidR="0096274D">
        <w:rPr>
          <w:b/>
          <w:sz w:val="28"/>
          <w:szCs w:val="28"/>
        </w:rPr>
        <w:t xml:space="preserve"> </w:t>
      </w:r>
      <w:r w:rsidR="0096274D" w:rsidRPr="0096274D">
        <w:rPr>
          <w:b/>
          <w:sz w:val="28"/>
          <w:szCs w:val="28"/>
        </w:rPr>
        <w:t>Положени</w:t>
      </w:r>
      <w:r w:rsidR="0096274D">
        <w:rPr>
          <w:b/>
          <w:sz w:val="28"/>
          <w:szCs w:val="28"/>
        </w:rPr>
        <w:t>е</w:t>
      </w:r>
      <w:r w:rsidR="0096274D" w:rsidRPr="0096274D">
        <w:rPr>
          <w:b/>
          <w:sz w:val="28"/>
          <w:szCs w:val="28"/>
        </w:rPr>
        <w:t xml:space="preserve"> о региональном государственном контроле (надзоре) в сфере перевозок пассажиров и багажа легковым такси</w:t>
      </w:r>
      <w:r w:rsidR="0096274D">
        <w:rPr>
          <w:b/>
          <w:sz w:val="28"/>
          <w:szCs w:val="28"/>
        </w:rPr>
        <w:t>, утверждённое п</w:t>
      </w:r>
      <w:r w:rsidRPr="001F5A68">
        <w:rPr>
          <w:b/>
          <w:sz w:val="28"/>
          <w:szCs w:val="28"/>
        </w:rPr>
        <w:t>остановление</w:t>
      </w:r>
      <w:r w:rsidR="0096274D">
        <w:rPr>
          <w:b/>
          <w:sz w:val="28"/>
          <w:szCs w:val="28"/>
        </w:rPr>
        <w:t>м</w:t>
      </w:r>
      <w:r w:rsidRPr="001F5A68">
        <w:rPr>
          <w:b/>
          <w:sz w:val="28"/>
          <w:szCs w:val="28"/>
        </w:rPr>
        <w:t xml:space="preserve"> Правительства Пензенской области от </w:t>
      </w:r>
      <w:r w:rsidR="00580C7D">
        <w:rPr>
          <w:b/>
          <w:sz w:val="28"/>
          <w:szCs w:val="28"/>
        </w:rPr>
        <w:t>30.12.2021</w:t>
      </w:r>
      <w:r w:rsidRPr="001F5A68">
        <w:rPr>
          <w:b/>
          <w:sz w:val="28"/>
          <w:szCs w:val="28"/>
        </w:rPr>
        <w:t xml:space="preserve"> №</w:t>
      </w:r>
      <w:r w:rsidR="00580C7D">
        <w:rPr>
          <w:b/>
          <w:sz w:val="28"/>
          <w:szCs w:val="28"/>
        </w:rPr>
        <w:t> 958</w:t>
      </w:r>
      <w:r w:rsidRPr="001F5A68">
        <w:rPr>
          <w:b/>
          <w:sz w:val="28"/>
          <w:szCs w:val="28"/>
        </w:rPr>
        <w:t>-пП</w:t>
      </w:r>
      <w:r w:rsidR="00A177C0">
        <w:rPr>
          <w:b/>
          <w:sz w:val="28"/>
          <w:szCs w:val="28"/>
        </w:rPr>
        <w:t xml:space="preserve"> (с последующими изменениями)</w:t>
      </w:r>
    </w:p>
    <w:p w:rsidR="001F5A68" w:rsidRPr="0095383E" w:rsidRDefault="001F5A68" w:rsidP="001F5A68">
      <w:pPr>
        <w:jc w:val="center"/>
        <w:rPr>
          <w:sz w:val="28"/>
          <w:szCs w:val="28"/>
        </w:rPr>
      </w:pPr>
    </w:p>
    <w:p w:rsidR="00597DB8" w:rsidRPr="00EA1E2A" w:rsidRDefault="00194D36" w:rsidP="00EA1E2A">
      <w:pPr>
        <w:ind w:firstLine="851"/>
        <w:jc w:val="both"/>
        <w:rPr>
          <w:b/>
          <w:sz w:val="28"/>
          <w:szCs w:val="28"/>
        </w:rPr>
      </w:pPr>
      <w:r w:rsidRPr="00EA1E2A">
        <w:rPr>
          <w:sz w:val="28"/>
          <w:szCs w:val="28"/>
        </w:rPr>
        <w:t>В соответствии с требованиями</w:t>
      </w:r>
      <w:r w:rsidR="003F2793" w:rsidRPr="00EA1E2A">
        <w:rPr>
          <w:sz w:val="28"/>
          <w:szCs w:val="28"/>
        </w:rPr>
        <w:t xml:space="preserve"> </w:t>
      </w:r>
      <w:r w:rsidR="00EA1E2A" w:rsidRPr="00EA1E2A">
        <w:rPr>
          <w:sz w:val="28"/>
          <w:szCs w:val="28"/>
        </w:rPr>
        <w:t>Федерального закона от</w:t>
      </w:r>
      <w:r w:rsidR="00EA1E2A">
        <w:rPr>
          <w:sz w:val="28"/>
          <w:szCs w:val="28"/>
        </w:rPr>
        <w:t> </w:t>
      </w:r>
      <w:r w:rsidR="00EA1E2A" w:rsidRPr="00EA1E2A">
        <w:rPr>
          <w:sz w:val="28"/>
          <w:szCs w:val="28"/>
        </w:rPr>
        <w:t>29.12.2022</w:t>
      </w:r>
      <w:r w:rsidR="00EA1E2A">
        <w:rPr>
          <w:sz w:val="28"/>
          <w:szCs w:val="28"/>
        </w:rPr>
        <w:t> </w:t>
      </w:r>
      <w:r w:rsidR="00EA1E2A" w:rsidRPr="00EA1E2A">
        <w:rPr>
          <w:sz w:val="28"/>
          <w:szCs w:val="28"/>
        </w:rPr>
        <w:t>№</w:t>
      </w:r>
      <w:r w:rsidR="00EA1E2A">
        <w:rPr>
          <w:sz w:val="28"/>
          <w:szCs w:val="28"/>
        </w:rPr>
        <w:t> </w:t>
      </w:r>
      <w:r w:rsidR="00EA1E2A" w:rsidRPr="00EA1E2A">
        <w:rPr>
          <w:sz w:val="28"/>
          <w:szCs w:val="28"/>
        </w:rPr>
        <w:t>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</w:t>
      </w:r>
      <w:r w:rsidR="00AF78EA" w:rsidRPr="00EA1E2A">
        <w:rPr>
          <w:sz w:val="28"/>
          <w:szCs w:val="28"/>
        </w:rPr>
        <w:t>,</w:t>
      </w:r>
      <w:r w:rsidR="00226F3F" w:rsidRPr="00EA1E2A">
        <w:rPr>
          <w:sz w:val="28"/>
          <w:szCs w:val="28"/>
        </w:rPr>
        <w:t xml:space="preserve"> </w:t>
      </w:r>
      <w:r w:rsidR="00597DB8" w:rsidRPr="00EA1E2A">
        <w:rPr>
          <w:sz w:val="28"/>
          <w:szCs w:val="28"/>
        </w:rPr>
        <w:t>руководствуясь Законом Пензенской области от</w:t>
      </w:r>
      <w:r w:rsidR="003769B6" w:rsidRPr="00EA1E2A">
        <w:rPr>
          <w:sz w:val="28"/>
          <w:szCs w:val="28"/>
        </w:rPr>
        <w:t> </w:t>
      </w:r>
      <w:r w:rsidR="00597DB8" w:rsidRPr="00EA1E2A">
        <w:rPr>
          <w:sz w:val="28"/>
          <w:szCs w:val="28"/>
        </w:rPr>
        <w:t>22.12.2005</w:t>
      </w:r>
      <w:r w:rsidR="00580C7D" w:rsidRPr="00EA1E2A">
        <w:rPr>
          <w:sz w:val="28"/>
          <w:szCs w:val="28"/>
        </w:rPr>
        <w:t> </w:t>
      </w:r>
      <w:r w:rsidR="00597DB8" w:rsidRPr="00EA1E2A">
        <w:rPr>
          <w:sz w:val="28"/>
          <w:szCs w:val="28"/>
        </w:rPr>
        <w:t>№</w:t>
      </w:r>
      <w:r w:rsidR="00580C7D" w:rsidRPr="00EA1E2A">
        <w:rPr>
          <w:sz w:val="28"/>
          <w:szCs w:val="28"/>
        </w:rPr>
        <w:t> </w:t>
      </w:r>
      <w:r w:rsidR="00597DB8" w:rsidRPr="00EA1E2A">
        <w:rPr>
          <w:sz w:val="28"/>
          <w:szCs w:val="28"/>
        </w:rPr>
        <w:t>906-ЗПО «О</w:t>
      </w:r>
      <w:r w:rsidR="00EA1E2A">
        <w:rPr>
          <w:sz w:val="28"/>
          <w:szCs w:val="28"/>
        </w:rPr>
        <w:t> </w:t>
      </w:r>
      <w:r w:rsidR="00597DB8" w:rsidRPr="00EA1E2A">
        <w:rPr>
          <w:sz w:val="28"/>
          <w:szCs w:val="28"/>
        </w:rPr>
        <w:t>Правительстве Пензенской области»</w:t>
      </w:r>
      <w:r w:rsidR="00C56D10" w:rsidRPr="00EA1E2A">
        <w:rPr>
          <w:sz w:val="28"/>
          <w:szCs w:val="28"/>
        </w:rPr>
        <w:t xml:space="preserve"> </w:t>
      </w:r>
      <w:r w:rsidR="00597DB8" w:rsidRPr="00EA1E2A">
        <w:rPr>
          <w:sz w:val="28"/>
          <w:szCs w:val="28"/>
        </w:rPr>
        <w:t>(с</w:t>
      </w:r>
      <w:r w:rsidR="00AF78EA" w:rsidRPr="00EA1E2A">
        <w:rPr>
          <w:sz w:val="28"/>
          <w:szCs w:val="28"/>
        </w:rPr>
        <w:t> </w:t>
      </w:r>
      <w:r w:rsidR="00597DB8" w:rsidRPr="00EA1E2A">
        <w:rPr>
          <w:sz w:val="28"/>
          <w:szCs w:val="28"/>
        </w:rPr>
        <w:t>последующими изменениями), Правительство Пензенской области</w:t>
      </w:r>
      <w:r w:rsidR="00EA1E2A" w:rsidRPr="00EA1E2A">
        <w:rPr>
          <w:sz w:val="28"/>
          <w:szCs w:val="28"/>
        </w:rPr>
        <w:t xml:space="preserve"> </w:t>
      </w:r>
      <w:r w:rsidR="00597DB8" w:rsidRPr="00EA1E2A">
        <w:rPr>
          <w:b/>
          <w:sz w:val="28"/>
          <w:szCs w:val="28"/>
        </w:rPr>
        <w:t>п о с т а н о в л я е т:</w:t>
      </w:r>
    </w:p>
    <w:p w:rsidR="004E3783" w:rsidRDefault="00E5508F" w:rsidP="004E3783">
      <w:pPr>
        <w:ind w:firstLine="851"/>
        <w:jc w:val="both"/>
        <w:rPr>
          <w:sz w:val="28"/>
          <w:szCs w:val="28"/>
        </w:rPr>
      </w:pPr>
      <w:r w:rsidRPr="00EA1E2A">
        <w:rPr>
          <w:sz w:val="28"/>
          <w:szCs w:val="28"/>
        </w:rPr>
        <w:t xml:space="preserve">1. </w:t>
      </w:r>
      <w:r w:rsidR="001F5A68" w:rsidRPr="00EA1E2A">
        <w:rPr>
          <w:sz w:val="28"/>
          <w:szCs w:val="28"/>
        </w:rPr>
        <w:t xml:space="preserve">Внести </w:t>
      </w:r>
      <w:r w:rsidR="00EA1E2A" w:rsidRPr="00EA1E2A">
        <w:rPr>
          <w:sz w:val="28"/>
          <w:szCs w:val="28"/>
        </w:rPr>
        <w:t xml:space="preserve">Положение о региональном государственном контроле (надзоре) в сфере перевозок пассажиров и багажа легковым такси, утверждённое постановлением Правительства Пензенской области от 30.12.2021 № 958-пП </w:t>
      </w:r>
      <w:r w:rsidR="001F5A68" w:rsidRPr="00EA1E2A">
        <w:rPr>
          <w:sz w:val="28"/>
          <w:szCs w:val="28"/>
        </w:rPr>
        <w:t>«Об</w:t>
      </w:r>
      <w:r w:rsidR="00EA1E2A" w:rsidRPr="00EA1E2A">
        <w:rPr>
          <w:sz w:val="28"/>
          <w:szCs w:val="28"/>
        </w:rPr>
        <w:t> </w:t>
      </w:r>
      <w:r w:rsidR="001F5A68" w:rsidRPr="00EA1E2A">
        <w:rPr>
          <w:sz w:val="28"/>
          <w:szCs w:val="28"/>
        </w:rPr>
        <w:t>утверждении Положения о региональном государственном контроле (надзоре) в сфере перевозок пассажиров и багажа легковым такси и признании утратившими силу отдельных постановлений Правительства Пензенской области»</w:t>
      </w:r>
      <w:r w:rsidR="00A177C0" w:rsidRPr="00EA1E2A">
        <w:rPr>
          <w:sz w:val="28"/>
          <w:szCs w:val="28"/>
        </w:rPr>
        <w:t xml:space="preserve"> (с последующими изменениями)</w:t>
      </w:r>
      <w:r w:rsidR="00EE05DA" w:rsidRPr="00EA1E2A">
        <w:rPr>
          <w:sz w:val="28"/>
          <w:szCs w:val="28"/>
        </w:rPr>
        <w:t xml:space="preserve"> (далее – </w:t>
      </w:r>
      <w:r w:rsidR="00EA1E2A">
        <w:rPr>
          <w:sz w:val="28"/>
          <w:szCs w:val="28"/>
        </w:rPr>
        <w:t>п</w:t>
      </w:r>
      <w:r w:rsidR="00EA1E2A" w:rsidRPr="00EA1E2A">
        <w:rPr>
          <w:sz w:val="28"/>
          <w:szCs w:val="28"/>
        </w:rPr>
        <w:t>оложение</w:t>
      </w:r>
      <w:r w:rsidR="00EE05DA" w:rsidRPr="00EA1E2A">
        <w:rPr>
          <w:sz w:val="28"/>
          <w:szCs w:val="28"/>
        </w:rPr>
        <w:t>)</w:t>
      </w:r>
      <w:r w:rsidR="001F5A68" w:rsidRPr="00EA1E2A">
        <w:rPr>
          <w:sz w:val="28"/>
          <w:szCs w:val="28"/>
        </w:rPr>
        <w:t>, следующ</w:t>
      </w:r>
      <w:r w:rsidR="00EA1E2A" w:rsidRPr="00EA1E2A">
        <w:rPr>
          <w:sz w:val="28"/>
          <w:szCs w:val="28"/>
        </w:rPr>
        <w:t>ие</w:t>
      </w:r>
      <w:r w:rsidR="001F5A68" w:rsidRPr="00EA1E2A">
        <w:rPr>
          <w:sz w:val="28"/>
          <w:szCs w:val="28"/>
        </w:rPr>
        <w:t xml:space="preserve"> изменени</w:t>
      </w:r>
      <w:r w:rsidR="00EA1E2A" w:rsidRPr="00EA1E2A">
        <w:rPr>
          <w:sz w:val="28"/>
          <w:szCs w:val="28"/>
        </w:rPr>
        <w:t>я</w:t>
      </w:r>
      <w:r w:rsidR="001F5A68" w:rsidRPr="00EA1E2A">
        <w:rPr>
          <w:sz w:val="28"/>
          <w:szCs w:val="28"/>
        </w:rPr>
        <w:t>:</w:t>
      </w:r>
    </w:p>
    <w:p w:rsidR="004E3783" w:rsidRDefault="001F5A68" w:rsidP="004E3783">
      <w:pPr>
        <w:ind w:firstLine="851"/>
        <w:jc w:val="both"/>
        <w:rPr>
          <w:sz w:val="28"/>
          <w:szCs w:val="28"/>
        </w:rPr>
      </w:pPr>
      <w:r w:rsidRPr="00EA1E2A">
        <w:rPr>
          <w:sz w:val="28"/>
          <w:szCs w:val="28"/>
        </w:rPr>
        <w:t xml:space="preserve">1.1. </w:t>
      </w:r>
      <w:r w:rsidR="00EA1E2A">
        <w:rPr>
          <w:sz w:val="28"/>
          <w:szCs w:val="28"/>
        </w:rPr>
        <w:t>Пункт 1 положения изложить в следующей редакции:</w:t>
      </w:r>
    </w:p>
    <w:p w:rsidR="00EA1E2A" w:rsidRDefault="00EA1E2A" w:rsidP="004E37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Настоящее Положение о региональном государственном контроле (надзоре) в сфере перевозок пассажиров и багажа легковым такси (далее - Положение) разработано в целях реализации положений Федерального </w:t>
      </w:r>
      <w:r w:rsidRPr="00EA1E2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 31.07.2020 № 248-ФЗ «О государственном контроле (надзоре) и муниципальном контроле в Российской Федерации» (с последующими изменениями) (далее - Федеральный закон № 248-ФЗ), </w:t>
      </w:r>
      <w:r w:rsidR="00A8725D" w:rsidRPr="00A8725D">
        <w:rPr>
          <w:sz w:val="28"/>
          <w:szCs w:val="28"/>
        </w:rPr>
        <w:t>Федерального закона от</w:t>
      </w:r>
      <w:r w:rsidR="00A8725D">
        <w:rPr>
          <w:sz w:val="28"/>
          <w:szCs w:val="28"/>
        </w:rPr>
        <w:t> </w:t>
      </w:r>
      <w:r w:rsidR="00A8725D" w:rsidRPr="00A8725D">
        <w:rPr>
          <w:sz w:val="28"/>
          <w:szCs w:val="28"/>
        </w:rPr>
        <w:t>29.12.2022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</w:t>
      </w:r>
      <w:r w:rsidR="00A872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Федеральный закон </w:t>
      </w:r>
      <w:r w:rsidR="00A8725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8725D">
        <w:rPr>
          <w:sz w:val="28"/>
          <w:szCs w:val="28"/>
        </w:rPr>
        <w:t>580</w:t>
      </w:r>
      <w:r>
        <w:rPr>
          <w:sz w:val="28"/>
          <w:szCs w:val="28"/>
        </w:rPr>
        <w:t xml:space="preserve">-ФЗ), </w:t>
      </w:r>
      <w:r w:rsidRPr="00A8725D">
        <w:rPr>
          <w:sz w:val="28"/>
          <w:szCs w:val="28"/>
        </w:rPr>
        <w:t>статьи 15.1.</w:t>
      </w:r>
      <w:r>
        <w:rPr>
          <w:sz w:val="28"/>
          <w:szCs w:val="28"/>
        </w:rPr>
        <w:t xml:space="preserve"> Федерального закона от 24.11.1995 </w:t>
      </w:r>
      <w:r w:rsidR="00A8725D">
        <w:rPr>
          <w:sz w:val="28"/>
          <w:szCs w:val="28"/>
        </w:rPr>
        <w:t>№</w:t>
      </w:r>
      <w:r>
        <w:rPr>
          <w:sz w:val="28"/>
          <w:szCs w:val="28"/>
        </w:rPr>
        <w:t xml:space="preserve"> 181-ФЗ </w:t>
      </w:r>
      <w:r w:rsidR="00A8725D">
        <w:rPr>
          <w:sz w:val="28"/>
          <w:szCs w:val="28"/>
        </w:rPr>
        <w:t>«</w:t>
      </w:r>
      <w:r>
        <w:rPr>
          <w:sz w:val="28"/>
          <w:szCs w:val="28"/>
        </w:rPr>
        <w:t>О социальной защите инвалидов в Российской Федерации</w:t>
      </w:r>
      <w:r w:rsidR="00A8725D">
        <w:rPr>
          <w:sz w:val="28"/>
          <w:szCs w:val="28"/>
        </w:rPr>
        <w:t>»</w:t>
      </w:r>
      <w:r>
        <w:rPr>
          <w:sz w:val="28"/>
          <w:szCs w:val="28"/>
        </w:rPr>
        <w:t xml:space="preserve"> (с </w:t>
      </w:r>
      <w:r>
        <w:rPr>
          <w:sz w:val="28"/>
          <w:szCs w:val="28"/>
        </w:rPr>
        <w:lastRenderedPageBreak/>
        <w:t>последующими изменениями).</w:t>
      </w:r>
      <w:r w:rsidR="004E3783">
        <w:rPr>
          <w:sz w:val="28"/>
          <w:szCs w:val="28"/>
        </w:rPr>
        <w:t>»;</w:t>
      </w:r>
    </w:p>
    <w:p w:rsidR="004E3783" w:rsidRDefault="004E3783" w:rsidP="004E37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Пункт 3 положения изложить в следующей редакции:</w:t>
      </w:r>
    </w:p>
    <w:p w:rsidR="002E28BF" w:rsidRDefault="004E3783" w:rsidP="002E28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3783">
        <w:rPr>
          <w:sz w:val="28"/>
          <w:szCs w:val="28"/>
        </w:rPr>
        <w:t>3. Региональный контроль осуществляется в отношении юридически</w:t>
      </w:r>
      <w:r>
        <w:rPr>
          <w:sz w:val="28"/>
          <w:szCs w:val="28"/>
        </w:rPr>
        <w:t>х</w:t>
      </w:r>
      <w:r w:rsidRPr="004E3783">
        <w:rPr>
          <w:sz w:val="28"/>
          <w:szCs w:val="28"/>
        </w:rPr>
        <w:t xml:space="preserve"> лиц, индивидуальны</w:t>
      </w:r>
      <w:r>
        <w:rPr>
          <w:sz w:val="28"/>
          <w:szCs w:val="28"/>
        </w:rPr>
        <w:t>х</w:t>
      </w:r>
      <w:r w:rsidRPr="004E3783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ей,</w:t>
      </w:r>
      <w:r w:rsidRPr="004E3783">
        <w:rPr>
          <w:sz w:val="28"/>
          <w:szCs w:val="28"/>
        </w:rPr>
        <w:t xml:space="preserve"> физически</w:t>
      </w:r>
      <w:r>
        <w:rPr>
          <w:sz w:val="28"/>
          <w:szCs w:val="28"/>
        </w:rPr>
        <w:t>х</w:t>
      </w:r>
      <w:r w:rsidRPr="004E3783">
        <w:rPr>
          <w:sz w:val="28"/>
          <w:szCs w:val="28"/>
        </w:rPr>
        <w:t xml:space="preserve"> лиц</w:t>
      </w:r>
      <w:r w:rsidR="0054555C">
        <w:rPr>
          <w:sz w:val="28"/>
          <w:szCs w:val="28"/>
        </w:rPr>
        <w:t>,</w:t>
      </w:r>
      <w:r>
        <w:rPr>
          <w:sz w:val="28"/>
          <w:szCs w:val="28"/>
        </w:rPr>
        <w:t xml:space="preserve"> применяющих специальный налоговый режим «Налог на профессиональный доход» и не являющ</w:t>
      </w:r>
      <w:r w:rsidR="002E28BF">
        <w:rPr>
          <w:sz w:val="28"/>
          <w:szCs w:val="28"/>
        </w:rPr>
        <w:t>ихся</w:t>
      </w:r>
      <w:r>
        <w:rPr>
          <w:sz w:val="28"/>
          <w:szCs w:val="28"/>
        </w:rPr>
        <w:t xml:space="preserve"> индивидуальными предпринимателями</w:t>
      </w:r>
      <w:r w:rsidR="0054555C">
        <w:rPr>
          <w:sz w:val="28"/>
          <w:szCs w:val="28"/>
        </w:rPr>
        <w:t xml:space="preserve"> (далее – физическое лицо</w:t>
      </w:r>
      <w:r>
        <w:rPr>
          <w:sz w:val="28"/>
          <w:szCs w:val="28"/>
        </w:rPr>
        <w:t>)</w:t>
      </w:r>
      <w:r w:rsidRPr="004E3783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4E3783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ь</w:t>
      </w:r>
      <w:r w:rsidRPr="004E3783">
        <w:rPr>
          <w:sz w:val="28"/>
          <w:szCs w:val="28"/>
        </w:rPr>
        <w:t xml:space="preserve"> по перевозке пассажиров и багажа легковым такси</w:t>
      </w:r>
      <w:r w:rsidR="00F83ED4">
        <w:rPr>
          <w:sz w:val="28"/>
          <w:szCs w:val="28"/>
        </w:rPr>
        <w:t xml:space="preserve"> (далее – перевозчики)</w:t>
      </w:r>
      <w:r>
        <w:rPr>
          <w:sz w:val="28"/>
          <w:szCs w:val="28"/>
        </w:rPr>
        <w:t xml:space="preserve">, а также </w:t>
      </w:r>
      <w:r w:rsidR="002E28BF" w:rsidRPr="002E28BF">
        <w:rPr>
          <w:sz w:val="28"/>
          <w:szCs w:val="28"/>
        </w:rPr>
        <w:t>юридическ</w:t>
      </w:r>
      <w:r w:rsidR="002E28BF">
        <w:rPr>
          <w:sz w:val="28"/>
          <w:szCs w:val="28"/>
        </w:rPr>
        <w:t>их</w:t>
      </w:r>
      <w:r w:rsidR="002E28BF" w:rsidRPr="002E28BF">
        <w:rPr>
          <w:sz w:val="28"/>
          <w:szCs w:val="28"/>
        </w:rPr>
        <w:t xml:space="preserve"> лиц или индивидуальны</w:t>
      </w:r>
      <w:r w:rsidR="002E28BF">
        <w:rPr>
          <w:sz w:val="28"/>
          <w:szCs w:val="28"/>
        </w:rPr>
        <w:t>х</w:t>
      </w:r>
      <w:r w:rsidR="002E28BF" w:rsidRPr="002E28BF">
        <w:rPr>
          <w:sz w:val="28"/>
          <w:szCs w:val="28"/>
        </w:rPr>
        <w:t xml:space="preserve"> предпринимател</w:t>
      </w:r>
      <w:r w:rsidR="002E28BF">
        <w:rPr>
          <w:sz w:val="28"/>
          <w:szCs w:val="28"/>
        </w:rPr>
        <w:t>ей</w:t>
      </w:r>
      <w:r w:rsidR="002E28BF" w:rsidRPr="002E28BF">
        <w:rPr>
          <w:sz w:val="28"/>
          <w:szCs w:val="28"/>
        </w:rPr>
        <w:t>, которым предоставлено право на осуществление деятельности по получению от лица, имеющего намерение стать фрахтователем, и (или) передаче лицу, имеющему намерение стать фрахтовщиком, заказа легкового такси в целях последующего заключения ими публичного договора фрахтования легкового такси</w:t>
      </w:r>
      <w:r w:rsidR="00F83ED4">
        <w:rPr>
          <w:sz w:val="28"/>
          <w:szCs w:val="28"/>
        </w:rPr>
        <w:t xml:space="preserve"> (далее</w:t>
      </w:r>
      <w:r w:rsidR="002E28BF" w:rsidRPr="002E28BF">
        <w:rPr>
          <w:sz w:val="28"/>
          <w:szCs w:val="28"/>
        </w:rPr>
        <w:t xml:space="preserve"> </w:t>
      </w:r>
      <w:r w:rsidR="002E28BF">
        <w:rPr>
          <w:sz w:val="28"/>
          <w:szCs w:val="28"/>
        </w:rPr>
        <w:t>–</w:t>
      </w:r>
      <w:r w:rsidR="002E28BF" w:rsidRPr="002E28BF">
        <w:rPr>
          <w:sz w:val="28"/>
          <w:szCs w:val="28"/>
        </w:rPr>
        <w:t xml:space="preserve"> </w:t>
      </w:r>
      <w:r w:rsidR="00F83ED4" w:rsidRPr="00F83ED4">
        <w:rPr>
          <w:sz w:val="28"/>
          <w:szCs w:val="28"/>
        </w:rPr>
        <w:t>служб</w:t>
      </w:r>
      <w:r w:rsidR="00F83ED4">
        <w:rPr>
          <w:sz w:val="28"/>
          <w:szCs w:val="28"/>
        </w:rPr>
        <w:t>ы</w:t>
      </w:r>
      <w:r w:rsidR="00F83ED4" w:rsidRPr="00F83ED4">
        <w:rPr>
          <w:sz w:val="28"/>
          <w:szCs w:val="28"/>
        </w:rPr>
        <w:t xml:space="preserve"> заказа легкового такси</w:t>
      </w:r>
      <w:r w:rsidR="002E28BF">
        <w:rPr>
          <w:sz w:val="28"/>
          <w:szCs w:val="28"/>
        </w:rPr>
        <w:t>).»</w:t>
      </w:r>
      <w:r w:rsidR="00BB3A19">
        <w:rPr>
          <w:sz w:val="28"/>
          <w:szCs w:val="28"/>
        </w:rPr>
        <w:t>;</w:t>
      </w:r>
    </w:p>
    <w:p w:rsidR="002E28BF" w:rsidRDefault="002E28BF" w:rsidP="002E28B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01A60">
        <w:rPr>
          <w:sz w:val="28"/>
          <w:szCs w:val="28"/>
        </w:rPr>
        <w:t>Пункт 5 положения изложить в следующей редакции:</w:t>
      </w:r>
    </w:p>
    <w:p w:rsidR="0061138A" w:rsidRPr="0061138A" w:rsidRDefault="0061138A" w:rsidP="006113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Pr="0061138A">
        <w:rPr>
          <w:sz w:val="28"/>
          <w:szCs w:val="28"/>
        </w:rPr>
        <w:t xml:space="preserve"> Предметом </w:t>
      </w:r>
      <w:r>
        <w:rPr>
          <w:sz w:val="28"/>
          <w:szCs w:val="28"/>
        </w:rPr>
        <w:t>Р</w:t>
      </w:r>
      <w:r w:rsidRPr="0061138A">
        <w:rPr>
          <w:sz w:val="28"/>
          <w:szCs w:val="28"/>
        </w:rPr>
        <w:t>егионального контроля являются:</w:t>
      </w:r>
    </w:p>
    <w:p w:rsidR="0061138A" w:rsidRPr="0061138A" w:rsidRDefault="0061138A" w:rsidP="006113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1138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61138A">
        <w:rPr>
          <w:sz w:val="28"/>
          <w:szCs w:val="28"/>
        </w:rPr>
        <w:t>соблюдение</w:t>
      </w:r>
      <w:r w:rsidR="00F83ED4">
        <w:rPr>
          <w:sz w:val="28"/>
          <w:szCs w:val="28"/>
        </w:rPr>
        <w:t xml:space="preserve"> перевозчиками</w:t>
      </w:r>
      <w:r w:rsidRPr="0061138A">
        <w:rPr>
          <w:sz w:val="28"/>
          <w:szCs w:val="28"/>
        </w:rPr>
        <w:t>, обязательных требований, установленных Федеральным законом</w:t>
      </w:r>
      <w:r w:rsidR="00F83ED4">
        <w:rPr>
          <w:sz w:val="28"/>
          <w:szCs w:val="28"/>
        </w:rPr>
        <w:t xml:space="preserve"> № 580-ФЗ</w:t>
      </w:r>
      <w:r w:rsidRPr="0061138A">
        <w:rPr>
          <w:sz w:val="28"/>
          <w:szCs w:val="28"/>
        </w:rPr>
        <w:t xml:space="preserve">, нормативными правовыми актами </w:t>
      </w:r>
      <w:r w:rsidR="00F83ED4">
        <w:rPr>
          <w:sz w:val="28"/>
          <w:szCs w:val="28"/>
        </w:rPr>
        <w:t>Пензенской области</w:t>
      </w:r>
      <w:r w:rsidRPr="0061138A">
        <w:rPr>
          <w:sz w:val="28"/>
          <w:szCs w:val="28"/>
        </w:rPr>
        <w:t>, принятыми в соответствии с Федеральным законом</w:t>
      </w:r>
      <w:r w:rsidR="00F83ED4">
        <w:rPr>
          <w:sz w:val="28"/>
          <w:szCs w:val="28"/>
        </w:rPr>
        <w:t> № 580-ФЗ</w:t>
      </w:r>
      <w:r w:rsidRPr="0061138A">
        <w:rPr>
          <w:sz w:val="28"/>
          <w:szCs w:val="28"/>
        </w:rPr>
        <w:t>, а также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F83ED4">
        <w:rPr>
          <w:sz w:val="28"/>
          <w:szCs w:val="28"/>
        </w:rPr>
        <w:t xml:space="preserve"> (далее – обязательные требования к перевозчикам)</w:t>
      </w:r>
      <w:r w:rsidRPr="0061138A">
        <w:rPr>
          <w:sz w:val="28"/>
          <w:szCs w:val="28"/>
        </w:rPr>
        <w:t>;</w:t>
      </w:r>
    </w:p>
    <w:p w:rsidR="004E3783" w:rsidRDefault="00F83ED4" w:rsidP="006113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61138A" w:rsidRPr="0061138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1138A" w:rsidRPr="0061138A">
        <w:rPr>
          <w:sz w:val="28"/>
          <w:szCs w:val="28"/>
        </w:rPr>
        <w:t xml:space="preserve"> соблюдение службами заказа легкового такси обязательных требований, установленных статьями 14 и 19 Федерального закона</w:t>
      </w:r>
      <w:r>
        <w:rPr>
          <w:sz w:val="28"/>
          <w:szCs w:val="28"/>
        </w:rPr>
        <w:t xml:space="preserve"> № 580-ФЗ (далее – обязательные требования к службам заказа легкового такси)</w:t>
      </w:r>
      <w:r w:rsidR="0061138A" w:rsidRPr="0061138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BB3A19">
        <w:rPr>
          <w:sz w:val="28"/>
          <w:szCs w:val="28"/>
        </w:rPr>
        <w:t>;</w:t>
      </w:r>
    </w:p>
    <w:p w:rsidR="00BB3A19" w:rsidRDefault="00BB3A19" w:rsidP="006113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Пункт 6 положения изложить в следующей редакции:</w:t>
      </w:r>
    </w:p>
    <w:p w:rsidR="0082079A" w:rsidRDefault="00BB3A19" w:rsidP="00BB3A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B3A19">
        <w:rPr>
          <w:sz w:val="28"/>
          <w:szCs w:val="28"/>
        </w:rPr>
        <w:t>6. Объект</w:t>
      </w:r>
      <w:r w:rsidR="0082079A">
        <w:rPr>
          <w:sz w:val="28"/>
          <w:szCs w:val="28"/>
        </w:rPr>
        <w:t>ами</w:t>
      </w:r>
      <w:r w:rsidRPr="00BB3A19">
        <w:rPr>
          <w:sz w:val="28"/>
          <w:szCs w:val="28"/>
        </w:rPr>
        <w:t xml:space="preserve"> Регионального контроля</w:t>
      </w:r>
      <w:r w:rsidR="00C64F3B">
        <w:rPr>
          <w:sz w:val="28"/>
          <w:szCs w:val="28"/>
        </w:rPr>
        <w:t xml:space="preserve"> (далее – объект</w:t>
      </w:r>
      <w:r w:rsidR="0082079A">
        <w:rPr>
          <w:sz w:val="28"/>
          <w:szCs w:val="28"/>
        </w:rPr>
        <w:t>ы</w:t>
      </w:r>
      <w:r w:rsidR="00C64F3B">
        <w:rPr>
          <w:sz w:val="28"/>
          <w:szCs w:val="28"/>
        </w:rPr>
        <w:t xml:space="preserve"> контроля)</w:t>
      </w:r>
      <w:r w:rsidRPr="00BB3A19">
        <w:rPr>
          <w:sz w:val="28"/>
          <w:szCs w:val="28"/>
        </w:rPr>
        <w:t xml:space="preserve"> явля</w:t>
      </w:r>
      <w:r w:rsidR="0082079A">
        <w:rPr>
          <w:sz w:val="28"/>
          <w:szCs w:val="28"/>
        </w:rPr>
        <w:t>ю</w:t>
      </w:r>
      <w:r w:rsidRPr="00BB3A19">
        <w:rPr>
          <w:sz w:val="28"/>
          <w:szCs w:val="28"/>
        </w:rPr>
        <w:t>тся</w:t>
      </w:r>
      <w:r w:rsidR="0082079A">
        <w:rPr>
          <w:sz w:val="28"/>
          <w:szCs w:val="28"/>
        </w:rPr>
        <w:t>:</w:t>
      </w:r>
    </w:p>
    <w:p w:rsidR="0082079A" w:rsidRDefault="0082079A" w:rsidP="00BB3A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BB3A19" w:rsidRPr="00BB3A19">
        <w:rPr>
          <w:sz w:val="28"/>
          <w:szCs w:val="28"/>
        </w:rPr>
        <w:t>деятельность</w:t>
      </w:r>
      <w:r w:rsidR="00BB3A19">
        <w:rPr>
          <w:sz w:val="28"/>
          <w:szCs w:val="28"/>
        </w:rPr>
        <w:t xml:space="preserve"> перевозчиков и служб заказа легкового такси (далее – контролируемые лица) </w:t>
      </w:r>
      <w:r w:rsidR="00BB3A19" w:rsidRPr="00BB3A19">
        <w:rPr>
          <w:sz w:val="28"/>
          <w:szCs w:val="28"/>
        </w:rPr>
        <w:t>в рамках которой</w:t>
      </w:r>
      <w:r w:rsidR="00E350CC" w:rsidRPr="00BB3A19">
        <w:rPr>
          <w:sz w:val="28"/>
          <w:szCs w:val="28"/>
        </w:rPr>
        <w:t xml:space="preserve"> </w:t>
      </w:r>
      <w:r w:rsidR="00BB3A19" w:rsidRPr="00BB3A19">
        <w:rPr>
          <w:sz w:val="28"/>
          <w:szCs w:val="28"/>
        </w:rPr>
        <w:t>должны</w:t>
      </w:r>
      <w:r w:rsidR="00E350CC" w:rsidRPr="00BB3A19">
        <w:rPr>
          <w:sz w:val="28"/>
          <w:szCs w:val="28"/>
        </w:rPr>
        <w:t xml:space="preserve"> </w:t>
      </w:r>
      <w:r w:rsidR="00E350CC">
        <w:rPr>
          <w:sz w:val="28"/>
          <w:szCs w:val="28"/>
        </w:rPr>
        <w:t>соответственно</w:t>
      </w:r>
      <w:r w:rsidR="00BB3A19" w:rsidRPr="00BB3A19">
        <w:rPr>
          <w:sz w:val="28"/>
          <w:szCs w:val="28"/>
        </w:rPr>
        <w:t xml:space="preserve"> соблюдаться обязательные требования</w:t>
      </w:r>
      <w:r w:rsidR="00BB3A19">
        <w:rPr>
          <w:sz w:val="28"/>
          <w:szCs w:val="28"/>
        </w:rPr>
        <w:t xml:space="preserve"> к перевозчикам и обязательные требования к службам заказа легкового такси </w:t>
      </w:r>
      <w:r w:rsidR="00BB3A19" w:rsidRPr="00BB3A19">
        <w:rPr>
          <w:sz w:val="28"/>
          <w:szCs w:val="28"/>
        </w:rPr>
        <w:t xml:space="preserve">(далее </w:t>
      </w:r>
      <w:r w:rsidR="00C64F3B">
        <w:rPr>
          <w:sz w:val="28"/>
          <w:szCs w:val="28"/>
        </w:rPr>
        <w:t>–</w:t>
      </w:r>
      <w:r w:rsidR="00BB3A19" w:rsidRPr="00BB3A19">
        <w:rPr>
          <w:sz w:val="28"/>
          <w:szCs w:val="28"/>
        </w:rPr>
        <w:t xml:space="preserve"> </w:t>
      </w:r>
      <w:r w:rsidR="00C64F3B">
        <w:rPr>
          <w:sz w:val="28"/>
          <w:szCs w:val="28"/>
        </w:rPr>
        <w:t>обязательные требования</w:t>
      </w:r>
      <w:r w:rsidR="00BB3A19" w:rsidRPr="00BB3A1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B3A19" w:rsidRDefault="0082079A" w:rsidP="00BB3A19">
      <w:pPr>
        <w:ind w:firstLine="851"/>
        <w:jc w:val="both"/>
        <w:rPr>
          <w:sz w:val="28"/>
          <w:szCs w:val="28"/>
        </w:rPr>
      </w:pPr>
      <w:r w:rsidRPr="00504AB0">
        <w:rPr>
          <w:sz w:val="28"/>
          <w:szCs w:val="28"/>
        </w:rPr>
        <w:t>6.2. транспортные средства, сведения о которых внесены в региональный реестр легковых такси.</w:t>
      </w:r>
      <w:r w:rsidR="00BB3A19" w:rsidRPr="00504AB0">
        <w:rPr>
          <w:sz w:val="28"/>
          <w:szCs w:val="28"/>
        </w:rPr>
        <w:t>»;</w:t>
      </w:r>
    </w:p>
    <w:p w:rsidR="00BB3A19" w:rsidRDefault="00E350CC" w:rsidP="00BB3A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Пункт 7 положения изложить в следующей редакции:</w:t>
      </w:r>
    </w:p>
    <w:p w:rsidR="00E350CC" w:rsidRDefault="00E350CC" w:rsidP="00B60EC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B3A19" w:rsidRPr="00BB3A19">
        <w:rPr>
          <w:sz w:val="28"/>
          <w:szCs w:val="28"/>
        </w:rPr>
        <w:t xml:space="preserve">7. Учет объектов контроля осуществляется Уполномоченным органом путем </w:t>
      </w:r>
      <w:r w:rsidR="0082079A">
        <w:rPr>
          <w:sz w:val="28"/>
          <w:szCs w:val="28"/>
        </w:rPr>
        <w:t xml:space="preserve">ведения </w:t>
      </w:r>
      <w:r w:rsidR="00B60EC4" w:rsidRPr="00B60EC4">
        <w:rPr>
          <w:sz w:val="28"/>
          <w:szCs w:val="28"/>
        </w:rPr>
        <w:t>региональн</w:t>
      </w:r>
      <w:r w:rsidR="0082079A">
        <w:rPr>
          <w:sz w:val="28"/>
          <w:szCs w:val="28"/>
        </w:rPr>
        <w:t>ого</w:t>
      </w:r>
      <w:r w:rsidR="00B60EC4" w:rsidRPr="00B60EC4">
        <w:rPr>
          <w:sz w:val="28"/>
          <w:szCs w:val="28"/>
        </w:rPr>
        <w:t xml:space="preserve"> реестр</w:t>
      </w:r>
      <w:r w:rsidR="0082079A">
        <w:rPr>
          <w:sz w:val="28"/>
          <w:szCs w:val="28"/>
        </w:rPr>
        <w:t>а</w:t>
      </w:r>
      <w:r w:rsidR="00B60EC4" w:rsidRPr="00B60EC4">
        <w:rPr>
          <w:sz w:val="28"/>
          <w:szCs w:val="28"/>
        </w:rPr>
        <w:t xml:space="preserve"> перевозчиков легковым такси</w:t>
      </w:r>
      <w:r w:rsidR="0082079A">
        <w:rPr>
          <w:sz w:val="28"/>
          <w:szCs w:val="28"/>
        </w:rPr>
        <w:t xml:space="preserve">, </w:t>
      </w:r>
      <w:r w:rsidR="0082079A" w:rsidRPr="00504AB0">
        <w:rPr>
          <w:sz w:val="28"/>
          <w:szCs w:val="28"/>
        </w:rPr>
        <w:t>регионального реестра легковых такси</w:t>
      </w:r>
      <w:bookmarkStart w:id="0" w:name="_GoBack"/>
      <w:bookmarkEnd w:id="0"/>
      <w:r w:rsidR="0082079A">
        <w:rPr>
          <w:sz w:val="28"/>
          <w:szCs w:val="28"/>
        </w:rPr>
        <w:t>,</w:t>
      </w:r>
      <w:r w:rsidR="00B60EC4" w:rsidRPr="00B60EC4">
        <w:rPr>
          <w:sz w:val="28"/>
          <w:szCs w:val="28"/>
        </w:rPr>
        <w:t xml:space="preserve"> региональн</w:t>
      </w:r>
      <w:r w:rsidR="0082079A">
        <w:rPr>
          <w:sz w:val="28"/>
          <w:szCs w:val="28"/>
        </w:rPr>
        <w:t>ого</w:t>
      </w:r>
      <w:r w:rsidR="00B60EC4" w:rsidRPr="00B60EC4">
        <w:rPr>
          <w:sz w:val="28"/>
          <w:szCs w:val="28"/>
        </w:rPr>
        <w:t xml:space="preserve"> реестр</w:t>
      </w:r>
      <w:r w:rsidR="0082079A">
        <w:rPr>
          <w:sz w:val="28"/>
          <w:szCs w:val="28"/>
        </w:rPr>
        <w:t>а</w:t>
      </w:r>
      <w:r w:rsidR="00B60EC4" w:rsidRPr="00B60EC4">
        <w:rPr>
          <w:sz w:val="28"/>
          <w:szCs w:val="28"/>
        </w:rPr>
        <w:t xml:space="preserve"> служб заказа легкового такси</w:t>
      </w:r>
      <w:r w:rsidR="00B60EC4">
        <w:rPr>
          <w:sz w:val="28"/>
          <w:szCs w:val="28"/>
        </w:rPr>
        <w:t xml:space="preserve"> в порядке, установленном Правительством Пензенской области для ведения</w:t>
      </w:r>
      <w:r w:rsidR="003111CE">
        <w:rPr>
          <w:sz w:val="28"/>
          <w:szCs w:val="28"/>
        </w:rPr>
        <w:t xml:space="preserve"> указанных реестров</w:t>
      </w:r>
      <w:r w:rsidR="00B60EC4">
        <w:rPr>
          <w:sz w:val="28"/>
          <w:szCs w:val="28"/>
        </w:rPr>
        <w:t>.»</w:t>
      </w:r>
      <w:r w:rsidR="00EB518A">
        <w:rPr>
          <w:sz w:val="28"/>
          <w:szCs w:val="28"/>
        </w:rPr>
        <w:t>;</w:t>
      </w:r>
    </w:p>
    <w:p w:rsidR="0061138A" w:rsidRDefault="00384C43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35210">
        <w:rPr>
          <w:sz w:val="28"/>
          <w:szCs w:val="28"/>
        </w:rPr>
        <w:t>Подпункт 8.2 п</w:t>
      </w:r>
      <w:r>
        <w:rPr>
          <w:sz w:val="28"/>
          <w:szCs w:val="28"/>
        </w:rPr>
        <w:t>ункт</w:t>
      </w:r>
      <w:r w:rsidR="00F35210">
        <w:rPr>
          <w:sz w:val="28"/>
          <w:szCs w:val="28"/>
        </w:rPr>
        <w:t>а</w:t>
      </w:r>
      <w:r>
        <w:rPr>
          <w:sz w:val="28"/>
          <w:szCs w:val="28"/>
        </w:rPr>
        <w:t xml:space="preserve"> 8</w:t>
      </w:r>
      <w:r w:rsidR="00F35210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изложить в следующей редакции:</w:t>
      </w:r>
    </w:p>
    <w:p w:rsidR="0061138A" w:rsidRDefault="00384C43" w:rsidP="00FB60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="00FB60E6" w:rsidRPr="00FB60E6">
        <w:rPr>
          <w:sz w:val="28"/>
          <w:szCs w:val="28"/>
        </w:rPr>
        <w:t xml:space="preserve">.2. главный специалист-эксперт управления транспорта </w:t>
      </w:r>
      <w:r>
        <w:rPr>
          <w:sz w:val="28"/>
          <w:szCs w:val="28"/>
        </w:rPr>
        <w:t>У</w:t>
      </w:r>
      <w:r w:rsidR="00FB60E6" w:rsidRPr="00FB60E6">
        <w:rPr>
          <w:sz w:val="28"/>
          <w:szCs w:val="28"/>
        </w:rPr>
        <w:t xml:space="preserve">полномоченного органа, консультант управления транспорта </w:t>
      </w:r>
      <w:r>
        <w:rPr>
          <w:sz w:val="28"/>
          <w:szCs w:val="28"/>
        </w:rPr>
        <w:t>У</w:t>
      </w:r>
      <w:r w:rsidR="00FB60E6" w:rsidRPr="00FB60E6">
        <w:rPr>
          <w:sz w:val="28"/>
          <w:szCs w:val="28"/>
        </w:rPr>
        <w:t xml:space="preserve">полномоченного органа, заместитель начальника </w:t>
      </w:r>
      <w:r>
        <w:rPr>
          <w:sz w:val="28"/>
          <w:szCs w:val="28"/>
        </w:rPr>
        <w:t>у</w:t>
      </w:r>
      <w:r w:rsidR="00FB60E6" w:rsidRPr="00FB60E6">
        <w:rPr>
          <w:sz w:val="28"/>
          <w:szCs w:val="28"/>
        </w:rPr>
        <w:t xml:space="preserve">правления транспорта </w:t>
      </w:r>
      <w:r>
        <w:rPr>
          <w:sz w:val="28"/>
          <w:szCs w:val="28"/>
        </w:rPr>
        <w:t>У</w:t>
      </w:r>
      <w:r w:rsidR="00FB60E6" w:rsidRPr="00FB60E6">
        <w:rPr>
          <w:sz w:val="28"/>
          <w:szCs w:val="28"/>
        </w:rPr>
        <w:t xml:space="preserve">полномоченного органа, начальник управления транспорта </w:t>
      </w:r>
      <w:r>
        <w:rPr>
          <w:sz w:val="28"/>
          <w:szCs w:val="28"/>
        </w:rPr>
        <w:t>У</w:t>
      </w:r>
      <w:r w:rsidR="00FB60E6" w:rsidRPr="00FB60E6">
        <w:rPr>
          <w:sz w:val="28"/>
          <w:szCs w:val="28"/>
        </w:rPr>
        <w:t>полномоченного органа (далее - инспектор).</w:t>
      </w:r>
      <w:r>
        <w:rPr>
          <w:sz w:val="28"/>
          <w:szCs w:val="28"/>
        </w:rPr>
        <w:t>»;</w:t>
      </w:r>
    </w:p>
    <w:p w:rsidR="0061138A" w:rsidRDefault="002F0EFD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F35210">
        <w:rPr>
          <w:sz w:val="28"/>
          <w:szCs w:val="28"/>
        </w:rPr>
        <w:t>Подпункт 31.1 пункта 31 положения изложить в следующей редакции:</w:t>
      </w:r>
    </w:p>
    <w:p w:rsidR="00F35210" w:rsidRDefault="00F35210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F35210">
        <w:rPr>
          <w:sz w:val="28"/>
          <w:szCs w:val="28"/>
        </w:rPr>
        <w:t>31.1. наименование юридического лица или фамилию, имя и отчество (при наличии) индивидуального предпринимателя</w:t>
      </w:r>
      <w:r>
        <w:rPr>
          <w:sz w:val="28"/>
          <w:szCs w:val="28"/>
        </w:rPr>
        <w:t>, физического лица;»</w:t>
      </w:r>
      <w:r w:rsidRPr="00F35210">
        <w:rPr>
          <w:sz w:val="28"/>
          <w:szCs w:val="28"/>
        </w:rPr>
        <w:t>;</w:t>
      </w:r>
    </w:p>
    <w:p w:rsidR="0061138A" w:rsidRDefault="00F35210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C64F3B">
        <w:rPr>
          <w:sz w:val="28"/>
          <w:szCs w:val="28"/>
        </w:rPr>
        <w:t>Подпункт 49.2 пункта 49 положения изложить в следующей редакции:</w:t>
      </w:r>
    </w:p>
    <w:p w:rsidR="00C64F3B" w:rsidRDefault="00C64F3B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«49.2. </w:t>
      </w:r>
      <w:r w:rsidRPr="00C64F3B">
        <w:rPr>
          <w:sz w:val="28"/>
          <w:szCs w:val="28"/>
        </w:rPr>
        <w:t>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r>
        <w:rPr>
          <w:sz w:val="28"/>
          <w:szCs w:val="28"/>
        </w:rPr>
        <w:t>»;</w:t>
      </w:r>
    </w:p>
    <w:p w:rsidR="00C64F3B" w:rsidRDefault="00C64F3B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7D8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766763">
        <w:rPr>
          <w:sz w:val="28"/>
          <w:szCs w:val="28"/>
        </w:rPr>
        <w:t>Пункт 107 положения изложить в следующей редакции:</w:t>
      </w:r>
    </w:p>
    <w:p w:rsidR="00C64F3B" w:rsidRDefault="00766763" w:rsidP="007667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«107. </w:t>
      </w:r>
      <w:r w:rsidRPr="00766763">
        <w:rPr>
          <w:sz w:val="28"/>
          <w:szCs w:val="28"/>
        </w:rPr>
        <w:t xml:space="preserve">Проведение обязательных профилактических визитов осуществляется в отношении контролируемых лиц, приступающих к осуществлению деятельности </w:t>
      </w:r>
      <w:r>
        <w:rPr>
          <w:sz w:val="28"/>
          <w:szCs w:val="28"/>
        </w:rPr>
        <w:t>в качестве перевозчика или службы заказа такси</w:t>
      </w:r>
      <w:r w:rsidRPr="00766763">
        <w:rPr>
          <w:sz w:val="28"/>
          <w:szCs w:val="28"/>
        </w:rPr>
        <w:t>, а также в отношении объектов контроля, отнесенных к категории значительного риска</w:t>
      </w:r>
      <w:r w:rsidR="001C0254">
        <w:rPr>
          <w:sz w:val="28"/>
          <w:szCs w:val="28"/>
        </w:rPr>
        <w:t>.»</w:t>
      </w:r>
      <w:r w:rsidRPr="00766763">
        <w:rPr>
          <w:sz w:val="28"/>
          <w:szCs w:val="28"/>
        </w:rPr>
        <w:t>.</w:t>
      </w:r>
    </w:p>
    <w:p w:rsidR="00C64F3B" w:rsidRDefault="00F22B1E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8A7B1A">
        <w:rPr>
          <w:sz w:val="28"/>
          <w:szCs w:val="28"/>
        </w:rPr>
        <w:t>Пункт 118</w:t>
      </w:r>
      <w:r w:rsidR="0054555C">
        <w:rPr>
          <w:sz w:val="28"/>
          <w:szCs w:val="28"/>
        </w:rPr>
        <w:t xml:space="preserve"> положения</w:t>
      </w:r>
      <w:r w:rsidR="008A7B1A">
        <w:rPr>
          <w:sz w:val="28"/>
          <w:szCs w:val="28"/>
        </w:rPr>
        <w:t xml:space="preserve"> изложить в следующей редакции</w:t>
      </w:r>
      <w:r w:rsidR="0054555C">
        <w:rPr>
          <w:sz w:val="28"/>
          <w:szCs w:val="28"/>
        </w:rPr>
        <w:t>:</w:t>
      </w:r>
    </w:p>
    <w:p w:rsidR="0054555C" w:rsidRPr="0054555C" w:rsidRDefault="0054555C" w:rsidP="005455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4555C">
        <w:rPr>
          <w:sz w:val="28"/>
          <w:szCs w:val="28"/>
        </w:rPr>
        <w:t>118. Контролируемое лицо, являющееся</w:t>
      </w:r>
      <w:r>
        <w:rPr>
          <w:sz w:val="28"/>
          <w:szCs w:val="28"/>
        </w:rPr>
        <w:t xml:space="preserve"> </w:t>
      </w:r>
      <w:r w:rsidRPr="008A7B1A">
        <w:rPr>
          <w:sz w:val="28"/>
          <w:szCs w:val="28"/>
        </w:rPr>
        <w:t>физически</w:t>
      </w:r>
      <w:r>
        <w:rPr>
          <w:sz w:val="28"/>
          <w:szCs w:val="28"/>
        </w:rPr>
        <w:t>м</w:t>
      </w:r>
      <w:r w:rsidRPr="008A7B1A">
        <w:rPr>
          <w:sz w:val="28"/>
          <w:szCs w:val="28"/>
        </w:rPr>
        <w:t xml:space="preserve"> лиц</w:t>
      </w:r>
      <w:r>
        <w:rPr>
          <w:sz w:val="28"/>
          <w:szCs w:val="28"/>
        </w:rPr>
        <w:t>ом,</w:t>
      </w:r>
      <w:r w:rsidRPr="008A7B1A">
        <w:rPr>
          <w:sz w:val="28"/>
          <w:szCs w:val="28"/>
        </w:rPr>
        <w:t xml:space="preserve"> </w:t>
      </w:r>
      <w:r w:rsidRPr="0054555C">
        <w:rPr>
          <w:sz w:val="28"/>
          <w:szCs w:val="28"/>
        </w:rPr>
        <w:t>индивидуальным предпринимателем вправе представить в Уполномоченный орган информацию о невозможности присутствия при проведении КНМ в следующих случаях:</w:t>
      </w:r>
    </w:p>
    <w:p w:rsidR="0054555C" w:rsidRPr="0054555C" w:rsidRDefault="0054555C" w:rsidP="0054555C">
      <w:pPr>
        <w:ind w:firstLine="851"/>
        <w:jc w:val="both"/>
        <w:rPr>
          <w:sz w:val="28"/>
          <w:szCs w:val="28"/>
        </w:rPr>
      </w:pPr>
      <w:r w:rsidRPr="0054555C">
        <w:rPr>
          <w:sz w:val="28"/>
          <w:szCs w:val="28"/>
        </w:rPr>
        <w:t xml:space="preserve">118.1. </w:t>
      </w:r>
      <w:r>
        <w:rPr>
          <w:sz w:val="28"/>
          <w:szCs w:val="28"/>
        </w:rPr>
        <w:t xml:space="preserve">физическое лицо, </w:t>
      </w:r>
      <w:r w:rsidRPr="0054555C">
        <w:rPr>
          <w:sz w:val="28"/>
          <w:szCs w:val="28"/>
        </w:rPr>
        <w:t>индивидуальный предприниматель, непосредственно осуществляющий перевозку пассажиров легковым такси в качестве водителя, не привлекая наемных работников, является временно нетрудоспособным;</w:t>
      </w:r>
    </w:p>
    <w:p w:rsidR="0054555C" w:rsidRDefault="0054555C" w:rsidP="0054555C">
      <w:pPr>
        <w:ind w:firstLine="851"/>
        <w:jc w:val="both"/>
        <w:rPr>
          <w:sz w:val="28"/>
          <w:szCs w:val="28"/>
        </w:rPr>
      </w:pPr>
      <w:r w:rsidRPr="0054555C">
        <w:rPr>
          <w:sz w:val="28"/>
          <w:szCs w:val="28"/>
        </w:rPr>
        <w:t xml:space="preserve">118.2. </w:t>
      </w:r>
      <w:r>
        <w:rPr>
          <w:sz w:val="28"/>
          <w:szCs w:val="28"/>
        </w:rPr>
        <w:t xml:space="preserve">физическое лицо, </w:t>
      </w:r>
      <w:r w:rsidRPr="0054555C">
        <w:rPr>
          <w:sz w:val="28"/>
          <w:szCs w:val="28"/>
        </w:rPr>
        <w:t>индивидуальный предприниматель, непосредственно осуществляющий перевозку пассажиров легковым такси в качестве водителя, не привлекая наемных работников, временно не осуществляет деятельность в связи с нахождением на отдыхе за пределами Пензенской области.</w:t>
      </w:r>
      <w:r>
        <w:rPr>
          <w:sz w:val="28"/>
          <w:szCs w:val="28"/>
        </w:rPr>
        <w:t>»;</w:t>
      </w:r>
    </w:p>
    <w:p w:rsidR="00370974" w:rsidRDefault="00370974" w:rsidP="005455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1.11. Пункт 124 положения после слов «контролируемыми лицами,» дополнить словами «постоянного рейда,»;</w:t>
      </w:r>
    </w:p>
    <w:p w:rsidR="0054555C" w:rsidRDefault="00830E25" w:rsidP="00EA1E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7097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81D78">
        <w:rPr>
          <w:sz w:val="28"/>
          <w:szCs w:val="28"/>
        </w:rPr>
        <w:t>Пункт 127 положения изложить в следующей редакции:</w:t>
      </w:r>
    </w:p>
    <w:p w:rsidR="00830E25" w:rsidRPr="00830E25" w:rsidRDefault="00181D78" w:rsidP="00830E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«127. </w:t>
      </w:r>
      <w:r w:rsidR="00830E25" w:rsidRPr="00830E25">
        <w:rPr>
          <w:sz w:val="28"/>
          <w:szCs w:val="28"/>
        </w:rPr>
        <w:t>Досмотр в отсутствие контролируемого лица или его представителя может осуществляться в следующих случаях:</w:t>
      </w:r>
    </w:p>
    <w:p w:rsidR="00830E25" w:rsidRPr="00830E25" w:rsidRDefault="007E5CF1" w:rsidP="00830E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127.1.</w:t>
      </w:r>
      <w:r w:rsidR="00830E25" w:rsidRPr="00830E25">
        <w:rPr>
          <w:sz w:val="28"/>
          <w:szCs w:val="28"/>
        </w:rPr>
        <w:t xml:space="preserve"> при проведении </w:t>
      </w:r>
      <w:r>
        <w:rPr>
          <w:sz w:val="28"/>
          <w:szCs w:val="28"/>
        </w:rPr>
        <w:t xml:space="preserve">КНМ </w:t>
      </w:r>
      <w:r w:rsidR="00830E25" w:rsidRPr="00830E25">
        <w:rPr>
          <w:sz w:val="28"/>
          <w:szCs w:val="28"/>
        </w:rPr>
        <w:t>в присутствии водителя транспортного средства;</w:t>
      </w:r>
    </w:p>
    <w:p w:rsidR="0054555C" w:rsidRDefault="007E5CF1" w:rsidP="00830E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127.2.</w:t>
      </w:r>
      <w:r w:rsidR="00830E25" w:rsidRPr="00830E25">
        <w:rPr>
          <w:sz w:val="28"/>
          <w:szCs w:val="28"/>
        </w:rPr>
        <w:t xml:space="preserve"> при воспрепятствовании контролируемого лица, его представителя или водителя транспортного средства осуществлению</w:t>
      </w:r>
      <w:r>
        <w:rPr>
          <w:sz w:val="28"/>
          <w:szCs w:val="28"/>
        </w:rPr>
        <w:t xml:space="preserve"> КНМ</w:t>
      </w:r>
      <w:r w:rsidR="00830E25" w:rsidRPr="00830E25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7E5CF1" w:rsidRDefault="007E5CF1" w:rsidP="007F7E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7097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F7E87">
        <w:rPr>
          <w:sz w:val="28"/>
          <w:szCs w:val="28"/>
        </w:rPr>
        <w:t xml:space="preserve">Наименование </w:t>
      </w:r>
      <w:r w:rsidR="00A502ED">
        <w:rPr>
          <w:sz w:val="28"/>
          <w:szCs w:val="28"/>
        </w:rPr>
        <w:t>под</w:t>
      </w:r>
      <w:r w:rsidR="007F7E87">
        <w:rPr>
          <w:sz w:val="28"/>
          <w:szCs w:val="28"/>
        </w:rPr>
        <w:t>раздела «</w:t>
      </w:r>
      <w:r w:rsidR="007F7E87" w:rsidRPr="007F7E87">
        <w:rPr>
          <w:sz w:val="28"/>
          <w:szCs w:val="28"/>
        </w:rPr>
        <w:t>Иные решения, принимаемые при проведении и по результатам</w:t>
      </w:r>
      <w:r w:rsidR="007F7E87">
        <w:rPr>
          <w:sz w:val="28"/>
          <w:szCs w:val="28"/>
        </w:rPr>
        <w:t xml:space="preserve"> </w:t>
      </w:r>
      <w:r w:rsidR="007F7E87" w:rsidRPr="007F7E87">
        <w:rPr>
          <w:sz w:val="28"/>
          <w:szCs w:val="28"/>
        </w:rPr>
        <w:t xml:space="preserve">проведения КНМ, предусмотренные Федеральным законом </w:t>
      </w:r>
      <w:r w:rsidR="007F7E87">
        <w:rPr>
          <w:sz w:val="28"/>
          <w:szCs w:val="28"/>
        </w:rPr>
        <w:t>№</w:t>
      </w:r>
      <w:r w:rsidR="007F7E87" w:rsidRPr="007F7E87">
        <w:rPr>
          <w:sz w:val="28"/>
          <w:szCs w:val="28"/>
        </w:rPr>
        <w:t xml:space="preserve"> 69-ФЗ</w:t>
      </w:r>
      <w:r w:rsidR="007F7E87">
        <w:rPr>
          <w:sz w:val="28"/>
          <w:szCs w:val="28"/>
        </w:rPr>
        <w:t>» положения изложить в следующей редакции:</w:t>
      </w:r>
    </w:p>
    <w:p w:rsidR="007F7E87" w:rsidRPr="007F7E87" w:rsidRDefault="007F7E87" w:rsidP="007F7E87">
      <w:pPr>
        <w:ind w:firstLine="851"/>
        <w:jc w:val="center"/>
        <w:rPr>
          <w:b/>
          <w:sz w:val="28"/>
          <w:szCs w:val="28"/>
        </w:rPr>
      </w:pPr>
      <w:r w:rsidRPr="007F7E87">
        <w:rPr>
          <w:sz w:val="28"/>
          <w:szCs w:val="28"/>
        </w:rPr>
        <w:t>«</w:t>
      </w:r>
      <w:r w:rsidRPr="007F7E87">
        <w:rPr>
          <w:b/>
          <w:sz w:val="28"/>
          <w:szCs w:val="28"/>
        </w:rPr>
        <w:t>Иные решения, принимаемые при проведении и по результатам</w:t>
      </w:r>
    </w:p>
    <w:p w:rsidR="007F7E87" w:rsidRDefault="007F7E87" w:rsidP="007F7E87">
      <w:pPr>
        <w:ind w:firstLine="851"/>
        <w:jc w:val="center"/>
        <w:rPr>
          <w:b/>
          <w:sz w:val="28"/>
          <w:szCs w:val="28"/>
        </w:rPr>
      </w:pPr>
      <w:r w:rsidRPr="007F7E87">
        <w:rPr>
          <w:b/>
          <w:sz w:val="28"/>
          <w:szCs w:val="28"/>
        </w:rPr>
        <w:t>проведения КНМ, предусмотренные</w:t>
      </w:r>
    </w:p>
    <w:p w:rsidR="007F7E87" w:rsidRPr="007F7E87" w:rsidRDefault="007F7E87" w:rsidP="007F7E87">
      <w:pPr>
        <w:ind w:firstLine="851"/>
        <w:jc w:val="center"/>
        <w:rPr>
          <w:b/>
          <w:sz w:val="28"/>
          <w:szCs w:val="28"/>
        </w:rPr>
      </w:pPr>
      <w:r w:rsidRPr="007F7E87">
        <w:rPr>
          <w:b/>
          <w:sz w:val="28"/>
          <w:szCs w:val="28"/>
        </w:rPr>
        <w:t xml:space="preserve">Федеральным законом </w:t>
      </w:r>
      <w:r>
        <w:rPr>
          <w:b/>
          <w:sz w:val="28"/>
          <w:szCs w:val="28"/>
        </w:rPr>
        <w:t>№</w:t>
      </w:r>
      <w:r w:rsidRPr="007F7E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580</w:t>
      </w:r>
      <w:r w:rsidRPr="007F7E87">
        <w:rPr>
          <w:b/>
          <w:sz w:val="28"/>
          <w:szCs w:val="28"/>
        </w:rPr>
        <w:t>-ФЗ</w:t>
      </w:r>
      <w:r w:rsidRPr="007F7E87">
        <w:rPr>
          <w:sz w:val="28"/>
          <w:szCs w:val="28"/>
        </w:rPr>
        <w:t>»;</w:t>
      </w:r>
    </w:p>
    <w:p w:rsidR="00E83B1C" w:rsidRDefault="007F7E87" w:rsidP="007F7E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3B1C">
        <w:rPr>
          <w:sz w:val="28"/>
          <w:szCs w:val="28"/>
        </w:rPr>
        <w:t>.14. Пункт 153 положения изложить в следующей редакции:</w:t>
      </w:r>
    </w:p>
    <w:p w:rsidR="00424164" w:rsidRDefault="00424164" w:rsidP="004241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«153</w:t>
      </w:r>
      <w:r w:rsidRPr="00F800F5">
        <w:rPr>
          <w:sz w:val="28"/>
          <w:szCs w:val="28"/>
        </w:rPr>
        <w:t xml:space="preserve">. Аннулирование действия разрешения по решению суда </w:t>
      </w:r>
      <w:r w:rsidRPr="00F800F5">
        <w:rPr>
          <w:sz w:val="28"/>
          <w:szCs w:val="28"/>
        </w:rPr>
        <w:lastRenderedPageBreak/>
        <w:t xml:space="preserve">осуществляется по заявлению </w:t>
      </w:r>
      <w:r>
        <w:rPr>
          <w:sz w:val="28"/>
          <w:szCs w:val="28"/>
        </w:rPr>
        <w:t>У</w:t>
      </w:r>
      <w:r w:rsidRPr="00F800F5">
        <w:rPr>
          <w:sz w:val="28"/>
          <w:szCs w:val="28"/>
        </w:rPr>
        <w:t xml:space="preserve">полномоченного органа </w:t>
      </w:r>
      <w:r w:rsidR="0009694B">
        <w:rPr>
          <w:sz w:val="28"/>
          <w:szCs w:val="28"/>
        </w:rPr>
        <w:t xml:space="preserve">в случае </w:t>
      </w:r>
      <w:r w:rsidRPr="00F800F5">
        <w:rPr>
          <w:sz w:val="28"/>
          <w:szCs w:val="28"/>
        </w:rPr>
        <w:t xml:space="preserve">неисполнение перевозчиком выданного ему </w:t>
      </w:r>
      <w:r w:rsidR="0009694B">
        <w:rPr>
          <w:sz w:val="28"/>
          <w:szCs w:val="28"/>
        </w:rPr>
        <w:t>У</w:t>
      </w:r>
      <w:r w:rsidRPr="00F800F5">
        <w:rPr>
          <w:sz w:val="28"/>
          <w:szCs w:val="28"/>
        </w:rPr>
        <w:t>полномоченным органом предписания об устранении выявленного нарушения в течение срока, на который было приостановлено действие разрешения, при этом приостановление действия разрешения продлевается до дня вступления в законную силу решения суда</w:t>
      </w:r>
      <w:r w:rsidR="0009694B">
        <w:rPr>
          <w:sz w:val="28"/>
          <w:szCs w:val="28"/>
        </w:rPr>
        <w:t>.»;</w:t>
      </w:r>
    </w:p>
    <w:p w:rsidR="00F800F5" w:rsidRDefault="00F800F5" w:rsidP="00725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Пункт </w:t>
      </w:r>
      <w:r w:rsidR="0009694B">
        <w:rPr>
          <w:sz w:val="28"/>
          <w:szCs w:val="28"/>
        </w:rPr>
        <w:t>154 положения изложить в следующей редакции:</w:t>
      </w:r>
    </w:p>
    <w:p w:rsidR="00F800F5" w:rsidRDefault="0009694B" w:rsidP="00725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F800F5" w:rsidRPr="00F800F5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="00F800F5" w:rsidRPr="00F800F5">
        <w:rPr>
          <w:sz w:val="28"/>
          <w:szCs w:val="28"/>
        </w:rPr>
        <w:t xml:space="preserve">. Исключение сведений о транспортном средстве из регионального реестра легковых такси осуществляется </w:t>
      </w:r>
      <w:r>
        <w:rPr>
          <w:sz w:val="28"/>
          <w:szCs w:val="28"/>
        </w:rPr>
        <w:t>У</w:t>
      </w:r>
      <w:r w:rsidR="00F800F5" w:rsidRPr="00F800F5">
        <w:rPr>
          <w:sz w:val="28"/>
          <w:szCs w:val="28"/>
        </w:rPr>
        <w:t xml:space="preserve">полномоченным органом в </w:t>
      </w:r>
      <w:r>
        <w:rPr>
          <w:sz w:val="28"/>
          <w:szCs w:val="28"/>
        </w:rPr>
        <w:t>с</w:t>
      </w:r>
      <w:r w:rsidR="00F800F5" w:rsidRPr="00F800F5">
        <w:rPr>
          <w:sz w:val="28"/>
          <w:szCs w:val="28"/>
        </w:rPr>
        <w:t>луч</w:t>
      </w:r>
      <w:r>
        <w:rPr>
          <w:sz w:val="28"/>
          <w:szCs w:val="28"/>
        </w:rPr>
        <w:t xml:space="preserve">ае </w:t>
      </w:r>
      <w:r w:rsidR="00F800F5" w:rsidRPr="00F800F5">
        <w:rPr>
          <w:sz w:val="28"/>
          <w:szCs w:val="28"/>
        </w:rPr>
        <w:t xml:space="preserve">неисполнение предписания </w:t>
      </w:r>
      <w:r>
        <w:rPr>
          <w:sz w:val="28"/>
          <w:szCs w:val="28"/>
        </w:rPr>
        <w:t>У</w:t>
      </w:r>
      <w:r w:rsidR="00F800F5" w:rsidRPr="00F800F5">
        <w:rPr>
          <w:sz w:val="28"/>
          <w:szCs w:val="28"/>
        </w:rPr>
        <w:t>полномоченного органа об устранении нарушения требований к легковым такси, предусмотренных статьей 9 Федерального закона</w:t>
      </w:r>
      <w:r>
        <w:rPr>
          <w:sz w:val="28"/>
          <w:szCs w:val="28"/>
        </w:rPr>
        <w:t> № 580-ФЗ</w:t>
      </w:r>
      <w:r w:rsidR="00F800F5" w:rsidRPr="00F800F5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F800F5" w:rsidRDefault="0009694B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1.16. Пункт 155 положения изложить в следующей редакции:</w:t>
      </w:r>
    </w:p>
    <w:p w:rsidR="00F800F5" w:rsidRDefault="00F800F5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«15</w:t>
      </w:r>
      <w:r w:rsidR="0009694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25A8F">
        <w:rPr>
          <w:sz w:val="28"/>
          <w:szCs w:val="28"/>
        </w:rPr>
        <w:t xml:space="preserve">Аннулирование действия права на осуществление деятельности службы заказа легкового такси осуществляется </w:t>
      </w:r>
      <w:r>
        <w:rPr>
          <w:sz w:val="28"/>
          <w:szCs w:val="28"/>
        </w:rPr>
        <w:t>У</w:t>
      </w:r>
      <w:r w:rsidRPr="00725A8F">
        <w:rPr>
          <w:sz w:val="28"/>
          <w:szCs w:val="28"/>
        </w:rPr>
        <w:t xml:space="preserve">полномоченным органом </w:t>
      </w:r>
      <w:r>
        <w:rPr>
          <w:sz w:val="28"/>
          <w:szCs w:val="28"/>
        </w:rPr>
        <w:t>в случае</w:t>
      </w:r>
      <w:r w:rsidRPr="00725A8F">
        <w:rPr>
          <w:sz w:val="28"/>
          <w:szCs w:val="28"/>
        </w:rPr>
        <w:t xml:space="preserve"> неисполнение службой заказа легкового такси в установленный срок предписания </w:t>
      </w:r>
      <w:r>
        <w:rPr>
          <w:sz w:val="28"/>
          <w:szCs w:val="28"/>
        </w:rPr>
        <w:t>У</w:t>
      </w:r>
      <w:r w:rsidRPr="00725A8F">
        <w:rPr>
          <w:sz w:val="28"/>
          <w:szCs w:val="28"/>
        </w:rPr>
        <w:t xml:space="preserve">полномоченного органа об устранении нарушений, выявленных в ходе </w:t>
      </w:r>
      <w:r>
        <w:rPr>
          <w:sz w:val="28"/>
          <w:szCs w:val="28"/>
        </w:rPr>
        <w:t>КНМ.»;</w:t>
      </w:r>
    </w:p>
    <w:p w:rsidR="0009694B" w:rsidRDefault="0009694B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1.17. Пункт 156 положения изложить в следующей редакции:</w:t>
      </w:r>
    </w:p>
    <w:p w:rsidR="00F800F5" w:rsidRDefault="0009694B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D63FA">
        <w:rPr>
          <w:sz w:val="28"/>
          <w:szCs w:val="28"/>
        </w:rPr>
        <w:t xml:space="preserve">156. </w:t>
      </w:r>
      <w:r w:rsidR="00F800F5" w:rsidRPr="00F800F5">
        <w:rPr>
          <w:sz w:val="28"/>
          <w:szCs w:val="28"/>
        </w:rPr>
        <w:t>В установленный предписанием, у</w:t>
      </w:r>
      <w:r w:rsidR="00CD63FA">
        <w:rPr>
          <w:sz w:val="28"/>
          <w:szCs w:val="28"/>
        </w:rPr>
        <w:t>к</w:t>
      </w:r>
      <w:r w:rsidR="00F800F5" w:rsidRPr="00F800F5">
        <w:rPr>
          <w:sz w:val="28"/>
          <w:szCs w:val="28"/>
        </w:rPr>
        <w:t xml:space="preserve">азанным в пункте </w:t>
      </w:r>
      <w:r w:rsidR="00CD63FA">
        <w:rPr>
          <w:sz w:val="28"/>
          <w:szCs w:val="28"/>
        </w:rPr>
        <w:t>155</w:t>
      </w:r>
      <w:r w:rsidR="00F800F5" w:rsidRPr="00F800F5">
        <w:rPr>
          <w:sz w:val="28"/>
          <w:szCs w:val="28"/>
        </w:rPr>
        <w:t xml:space="preserve"> настояще</w:t>
      </w:r>
      <w:r w:rsidR="00CD63FA">
        <w:rPr>
          <w:sz w:val="28"/>
          <w:szCs w:val="28"/>
        </w:rPr>
        <w:t>го Положения</w:t>
      </w:r>
      <w:r w:rsidR="00F800F5" w:rsidRPr="00F800F5">
        <w:rPr>
          <w:sz w:val="28"/>
          <w:szCs w:val="28"/>
        </w:rPr>
        <w:t xml:space="preserve">, срок служба заказа легкового такси направляет в </w:t>
      </w:r>
      <w:r w:rsidR="00CD63FA">
        <w:rPr>
          <w:sz w:val="28"/>
          <w:szCs w:val="28"/>
        </w:rPr>
        <w:t>У</w:t>
      </w:r>
      <w:r w:rsidR="00F800F5" w:rsidRPr="00F800F5">
        <w:rPr>
          <w:sz w:val="28"/>
          <w:szCs w:val="28"/>
        </w:rPr>
        <w:t>полномоченный орган отчет об исполнении предписания с документами, подтверждающими исполнение предписания.</w:t>
      </w:r>
      <w:r w:rsidR="00CD63FA">
        <w:rPr>
          <w:sz w:val="28"/>
          <w:szCs w:val="28"/>
        </w:rPr>
        <w:t>»;</w:t>
      </w:r>
    </w:p>
    <w:p w:rsidR="00CD63FA" w:rsidRDefault="00CD63FA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 Пункт 157 положения изложить в следующей редакции:</w:t>
      </w:r>
    </w:p>
    <w:p w:rsidR="00F800F5" w:rsidRDefault="00CD63FA" w:rsidP="00F800F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«157</w:t>
      </w:r>
      <w:r w:rsidR="00F800F5" w:rsidRPr="00F800F5">
        <w:rPr>
          <w:sz w:val="28"/>
          <w:szCs w:val="28"/>
        </w:rPr>
        <w:t>. Уполномоченный орган обращается в суд с заявлением об аннулировании действия права на осуществление деятельности службы заказа легкового такси в случае неисполнения службой заказа легкового такси в установленный срок предписания об устранении выявленных нарушений.</w:t>
      </w:r>
      <w:r>
        <w:rPr>
          <w:sz w:val="28"/>
          <w:szCs w:val="28"/>
        </w:rPr>
        <w:t>»;</w:t>
      </w:r>
    </w:p>
    <w:p w:rsidR="00725A8F" w:rsidRDefault="000B1AE5" w:rsidP="00725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CD63FA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502ED">
        <w:rPr>
          <w:sz w:val="28"/>
          <w:szCs w:val="28"/>
        </w:rPr>
        <w:t>Пункты 15</w:t>
      </w:r>
      <w:r w:rsidR="00CD63FA">
        <w:rPr>
          <w:sz w:val="28"/>
          <w:szCs w:val="28"/>
        </w:rPr>
        <w:t>8</w:t>
      </w:r>
      <w:r w:rsidR="00A502ED">
        <w:rPr>
          <w:sz w:val="28"/>
          <w:szCs w:val="28"/>
        </w:rPr>
        <w:t>-160 положения признать утратившими силу.</w:t>
      </w:r>
    </w:p>
    <w:p w:rsidR="00A502ED" w:rsidRDefault="00A502ED" w:rsidP="009121DC">
      <w:pPr>
        <w:ind w:firstLine="851"/>
        <w:jc w:val="both"/>
        <w:rPr>
          <w:sz w:val="28"/>
          <w:szCs w:val="28"/>
        </w:rPr>
      </w:pPr>
      <w:r w:rsidRPr="00A502ED">
        <w:rPr>
          <w:sz w:val="28"/>
          <w:szCs w:val="28"/>
        </w:rPr>
        <w:t>1.</w:t>
      </w:r>
      <w:r w:rsidR="00CD63FA">
        <w:rPr>
          <w:sz w:val="28"/>
          <w:szCs w:val="28"/>
        </w:rPr>
        <w:t>20</w:t>
      </w:r>
      <w:r w:rsidRPr="00A502ED">
        <w:rPr>
          <w:sz w:val="28"/>
          <w:szCs w:val="28"/>
        </w:rPr>
        <w:t>. Дополнить</w:t>
      </w:r>
      <w:r>
        <w:rPr>
          <w:sz w:val="28"/>
          <w:szCs w:val="28"/>
        </w:rPr>
        <w:t xml:space="preserve"> положение</w:t>
      </w:r>
      <w:r w:rsidRPr="00A502ED">
        <w:rPr>
          <w:sz w:val="28"/>
          <w:szCs w:val="28"/>
        </w:rPr>
        <w:t xml:space="preserve"> разделом VII </w:t>
      </w:r>
      <w:r>
        <w:rPr>
          <w:sz w:val="28"/>
          <w:szCs w:val="28"/>
        </w:rPr>
        <w:t>«</w:t>
      </w:r>
      <w:r w:rsidR="009121DC" w:rsidRPr="009121DC">
        <w:rPr>
          <w:sz w:val="28"/>
          <w:szCs w:val="28"/>
        </w:rPr>
        <w:t>Специальный режим государственного контроля (надзора),</w:t>
      </w:r>
      <w:r w:rsidR="009121DC">
        <w:rPr>
          <w:sz w:val="28"/>
          <w:szCs w:val="28"/>
        </w:rPr>
        <w:t xml:space="preserve"> </w:t>
      </w:r>
      <w:r w:rsidR="009121DC" w:rsidRPr="009121DC">
        <w:rPr>
          <w:sz w:val="28"/>
          <w:szCs w:val="28"/>
        </w:rPr>
        <w:t xml:space="preserve">применяемый при осуществлении </w:t>
      </w:r>
      <w:r w:rsidR="009121DC">
        <w:rPr>
          <w:sz w:val="28"/>
          <w:szCs w:val="28"/>
        </w:rPr>
        <w:t>Регионального контроля</w:t>
      </w:r>
      <w:r w:rsidR="009121DC" w:rsidRPr="009121DC">
        <w:rPr>
          <w:sz w:val="28"/>
          <w:szCs w:val="28"/>
        </w:rPr>
        <w:t xml:space="preserve"> (постоянный рейд)</w:t>
      </w:r>
      <w:r>
        <w:rPr>
          <w:sz w:val="28"/>
          <w:szCs w:val="28"/>
        </w:rPr>
        <w:t>»</w:t>
      </w:r>
      <w:r w:rsidRPr="00A502ED">
        <w:rPr>
          <w:sz w:val="28"/>
          <w:szCs w:val="28"/>
        </w:rPr>
        <w:t xml:space="preserve"> следующего содержания:</w:t>
      </w:r>
    </w:p>
    <w:p w:rsidR="009121DC" w:rsidRDefault="00A502ED" w:rsidP="009121DC">
      <w:pPr>
        <w:ind w:firstLine="851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A502ED">
        <w:rPr>
          <w:b/>
          <w:sz w:val="28"/>
          <w:szCs w:val="28"/>
        </w:rPr>
        <w:t xml:space="preserve">VII. </w:t>
      </w:r>
      <w:r w:rsidR="009121DC" w:rsidRPr="009121DC">
        <w:rPr>
          <w:b/>
          <w:sz w:val="28"/>
          <w:szCs w:val="28"/>
        </w:rPr>
        <w:t xml:space="preserve">Специальный режим государственного контроля (надзора), применяемый при осуществлении Регионального контроля </w:t>
      </w:r>
    </w:p>
    <w:p w:rsidR="00384F5B" w:rsidRDefault="009121DC" w:rsidP="009121DC">
      <w:pPr>
        <w:ind w:firstLine="851"/>
        <w:jc w:val="center"/>
        <w:rPr>
          <w:b/>
          <w:sz w:val="28"/>
          <w:szCs w:val="28"/>
        </w:rPr>
      </w:pPr>
      <w:r w:rsidRPr="009121DC">
        <w:rPr>
          <w:b/>
          <w:sz w:val="28"/>
          <w:szCs w:val="28"/>
        </w:rPr>
        <w:t>(постоянный рейд)</w:t>
      </w:r>
    </w:p>
    <w:p w:rsidR="00E07772" w:rsidRDefault="00713B10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161. </w:t>
      </w:r>
      <w:r w:rsidR="00E07772" w:rsidRPr="00E07772">
        <w:rPr>
          <w:sz w:val="28"/>
          <w:szCs w:val="28"/>
        </w:rPr>
        <w:t xml:space="preserve">В рамках </w:t>
      </w:r>
      <w:r w:rsidR="00E07772">
        <w:rPr>
          <w:sz w:val="28"/>
          <w:szCs w:val="28"/>
        </w:rPr>
        <w:t>Р</w:t>
      </w:r>
      <w:r w:rsidR="00E07772" w:rsidRPr="00E07772">
        <w:rPr>
          <w:sz w:val="28"/>
          <w:szCs w:val="28"/>
        </w:rPr>
        <w:t>егионального контроля осуществляется</w:t>
      </w:r>
      <w:r w:rsidR="00E07772">
        <w:rPr>
          <w:sz w:val="28"/>
          <w:szCs w:val="28"/>
        </w:rPr>
        <w:t xml:space="preserve"> специальный режим государственного контроля:</w:t>
      </w:r>
      <w:r w:rsidR="00E07772" w:rsidRPr="00E07772">
        <w:rPr>
          <w:sz w:val="28"/>
          <w:szCs w:val="28"/>
        </w:rPr>
        <w:t xml:space="preserve"> постоянный рейд</w:t>
      </w:r>
      <w:r w:rsidR="00E07772">
        <w:rPr>
          <w:sz w:val="28"/>
          <w:szCs w:val="28"/>
        </w:rPr>
        <w:t>.</w:t>
      </w:r>
    </w:p>
    <w:p w:rsidR="00A425EE" w:rsidRDefault="00E07772" w:rsidP="00A425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162. </w:t>
      </w:r>
      <w:r w:rsidR="00A425EE" w:rsidRPr="00A425EE">
        <w:rPr>
          <w:sz w:val="28"/>
          <w:szCs w:val="28"/>
        </w:rPr>
        <w:t xml:space="preserve">Постоянный рейд осуществляется в пунктах контроля </w:t>
      </w:r>
      <w:r w:rsidR="00A425EE">
        <w:rPr>
          <w:sz w:val="28"/>
          <w:szCs w:val="28"/>
        </w:rPr>
        <w:t>и(</w:t>
      </w:r>
      <w:r w:rsidR="00A425EE" w:rsidRPr="00A425EE">
        <w:rPr>
          <w:sz w:val="28"/>
          <w:szCs w:val="28"/>
        </w:rPr>
        <w:t>или</w:t>
      </w:r>
      <w:r w:rsidR="00A425EE">
        <w:rPr>
          <w:sz w:val="28"/>
          <w:szCs w:val="28"/>
        </w:rPr>
        <w:t>)</w:t>
      </w:r>
      <w:r w:rsidR="00A425EE" w:rsidRPr="00A425EE">
        <w:rPr>
          <w:sz w:val="28"/>
          <w:szCs w:val="28"/>
        </w:rPr>
        <w:t xml:space="preserve"> на территории, </w:t>
      </w:r>
      <w:r w:rsidR="00A425EE">
        <w:rPr>
          <w:sz w:val="28"/>
          <w:szCs w:val="28"/>
        </w:rPr>
        <w:t>у</w:t>
      </w:r>
      <w:r w:rsidR="00A425EE" w:rsidRPr="00A425EE">
        <w:rPr>
          <w:sz w:val="28"/>
          <w:szCs w:val="28"/>
        </w:rPr>
        <w:t>становл</w:t>
      </w:r>
      <w:r w:rsidR="00A425EE">
        <w:rPr>
          <w:sz w:val="28"/>
          <w:szCs w:val="28"/>
        </w:rPr>
        <w:t>енных</w:t>
      </w:r>
      <w:r w:rsidR="00A425EE" w:rsidRPr="00A425EE">
        <w:rPr>
          <w:sz w:val="28"/>
          <w:szCs w:val="28"/>
        </w:rPr>
        <w:t xml:space="preserve"> </w:t>
      </w:r>
      <w:r w:rsidR="00A425EE">
        <w:rPr>
          <w:sz w:val="28"/>
          <w:szCs w:val="28"/>
        </w:rPr>
        <w:t>р</w:t>
      </w:r>
      <w:r w:rsidR="00A425EE" w:rsidRPr="00A425EE">
        <w:rPr>
          <w:sz w:val="28"/>
          <w:szCs w:val="28"/>
        </w:rPr>
        <w:t xml:space="preserve">ешением </w:t>
      </w:r>
      <w:r w:rsidR="00A425EE">
        <w:rPr>
          <w:sz w:val="28"/>
          <w:szCs w:val="28"/>
        </w:rPr>
        <w:t>Уполномоченного</w:t>
      </w:r>
      <w:r w:rsidR="00A425EE" w:rsidRPr="00A425EE">
        <w:rPr>
          <w:sz w:val="28"/>
          <w:szCs w:val="28"/>
        </w:rPr>
        <w:t xml:space="preserve"> органа.</w:t>
      </w:r>
    </w:p>
    <w:p w:rsidR="009121DC" w:rsidRDefault="00A425EE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163.</w:t>
      </w:r>
      <w:r w:rsidR="00E5491A">
        <w:rPr>
          <w:sz w:val="28"/>
          <w:szCs w:val="28"/>
        </w:rPr>
        <w:t xml:space="preserve"> </w:t>
      </w:r>
      <w:r w:rsidR="00713B10" w:rsidRPr="00713B10">
        <w:rPr>
          <w:sz w:val="28"/>
          <w:szCs w:val="28"/>
        </w:rPr>
        <w:t>Требования</w:t>
      </w:r>
      <w:r w:rsidR="00F066E3">
        <w:rPr>
          <w:sz w:val="28"/>
          <w:szCs w:val="28"/>
        </w:rPr>
        <w:t>ми</w:t>
      </w:r>
      <w:r w:rsidR="00713B10" w:rsidRPr="00713B10">
        <w:rPr>
          <w:sz w:val="28"/>
          <w:szCs w:val="28"/>
        </w:rPr>
        <w:t xml:space="preserve"> к установлению пунктов контроля, территорий для постоянного рейда </w:t>
      </w:r>
      <w:r w:rsidR="00F066E3">
        <w:rPr>
          <w:sz w:val="28"/>
          <w:szCs w:val="28"/>
        </w:rPr>
        <w:t>являются:</w:t>
      </w:r>
    </w:p>
    <w:p w:rsidR="00F066E3" w:rsidRDefault="00F066E3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163.1. нахождение на</w:t>
      </w:r>
      <w:r w:rsidR="005461A5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улично-дорожной сети Пензенской области</w:t>
      </w:r>
      <w:r w:rsidR="005461A5">
        <w:rPr>
          <w:sz w:val="28"/>
          <w:szCs w:val="28"/>
        </w:rPr>
        <w:t xml:space="preserve"> и прилегающей к ней территории</w:t>
      </w:r>
      <w:r>
        <w:rPr>
          <w:sz w:val="28"/>
          <w:szCs w:val="28"/>
        </w:rPr>
        <w:t>;</w:t>
      </w:r>
    </w:p>
    <w:p w:rsidR="00106400" w:rsidRDefault="00F066E3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163.2. </w:t>
      </w:r>
      <w:r w:rsidR="00106400">
        <w:rPr>
          <w:sz w:val="28"/>
          <w:szCs w:val="28"/>
        </w:rPr>
        <w:t xml:space="preserve">нахождение в </w:t>
      </w:r>
      <w:r w:rsidR="00CF3965">
        <w:rPr>
          <w:sz w:val="28"/>
          <w:szCs w:val="28"/>
        </w:rPr>
        <w:t>мест</w:t>
      </w:r>
      <w:r w:rsidR="00106400">
        <w:rPr>
          <w:sz w:val="28"/>
          <w:szCs w:val="28"/>
        </w:rPr>
        <w:t>ах:</w:t>
      </w:r>
    </w:p>
    <w:p w:rsidR="00106400" w:rsidRDefault="00106400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163.2.1. </w:t>
      </w:r>
      <w:r w:rsidRPr="00106400">
        <w:rPr>
          <w:sz w:val="28"/>
          <w:szCs w:val="28"/>
        </w:rPr>
        <w:t>пров</w:t>
      </w:r>
      <w:r>
        <w:rPr>
          <w:sz w:val="28"/>
          <w:szCs w:val="28"/>
        </w:rPr>
        <w:t>е</w:t>
      </w:r>
      <w:r w:rsidRPr="00106400">
        <w:rPr>
          <w:sz w:val="28"/>
          <w:szCs w:val="28"/>
        </w:rPr>
        <w:t>д</w:t>
      </w:r>
      <w:r>
        <w:rPr>
          <w:sz w:val="28"/>
          <w:szCs w:val="28"/>
        </w:rPr>
        <w:t>ения</w:t>
      </w:r>
      <w:r w:rsidRPr="00106400">
        <w:rPr>
          <w:sz w:val="28"/>
          <w:szCs w:val="28"/>
        </w:rPr>
        <w:t xml:space="preserve"> предрейсовы</w:t>
      </w:r>
      <w:r>
        <w:rPr>
          <w:sz w:val="28"/>
          <w:szCs w:val="28"/>
        </w:rPr>
        <w:t>х</w:t>
      </w:r>
      <w:r w:rsidRPr="00106400">
        <w:rPr>
          <w:sz w:val="28"/>
          <w:szCs w:val="28"/>
        </w:rPr>
        <w:t xml:space="preserve"> или предсменны</w:t>
      </w:r>
      <w:r>
        <w:rPr>
          <w:sz w:val="28"/>
          <w:szCs w:val="28"/>
        </w:rPr>
        <w:t>х</w:t>
      </w:r>
      <w:r w:rsidRPr="0010640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106400">
        <w:rPr>
          <w:sz w:val="28"/>
          <w:szCs w:val="28"/>
        </w:rPr>
        <w:t xml:space="preserve"> технического состояния </w:t>
      </w:r>
      <w:r>
        <w:rPr>
          <w:sz w:val="28"/>
          <w:szCs w:val="28"/>
        </w:rPr>
        <w:t>легкового такси;</w:t>
      </w:r>
    </w:p>
    <w:p w:rsidR="00F066E3" w:rsidRDefault="00106400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163.2.2. о</w:t>
      </w:r>
      <w:r w:rsidR="005461A5" w:rsidRPr="005461A5">
        <w:rPr>
          <w:sz w:val="28"/>
          <w:szCs w:val="28"/>
        </w:rPr>
        <w:t>бязательны</w:t>
      </w:r>
      <w:r>
        <w:rPr>
          <w:sz w:val="28"/>
          <w:szCs w:val="28"/>
        </w:rPr>
        <w:t>х</w:t>
      </w:r>
      <w:r w:rsidR="005461A5" w:rsidRPr="005461A5">
        <w:rPr>
          <w:sz w:val="28"/>
          <w:szCs w:val="28"/>
        </w:rPr>
        <w:t xml:space="preserve"> предрейсовы</w:t>
      </w:r>
      <w:r>
        <w:rPr>
          <w:sz w:val="28"/>
          <w:szCs w:val="28"/>
        </w:rPr>
        <w:t>х</w:t>
      </w:r>
      <w:r w:rsidR="005461A5" w:rsidRPr="005461A5">
        <w:rPr>
          <w:sz w:val="28"/>
          <w:szCs w:val="28"/>
        </w:rPr>
        <w:t xml:space="preserve"> медицински</w:t>
      </w:r>
      <w:r>
        <w:rPr>
          <w:sz w:val="28"/>
          <w:szCs w:val="28"/>
        </w:rPr>
        <w:t>х</w:t>
      </w:r>
      <w:r w:rsidR="005461A5" w:rsidRPr="005461A5">
        <w:rPr>
          <w:sz w:val="28"/>
          <w:szCs w:val="28"/>
        </w:rPr>
        <w:t xml:space="preserve"> осмотр</w:t>
      </w:r>
      <w:r>
        <w:rPr>
          <w:sz w:val="28"/>
          <w:szCs w:val="28"/>
        </w:rPr>
        <w:t>ов водителей легкового такси;</w:t>
      </w:r>
    </w:p>
    <w:p w:rsidR="00F066E3" w:rsidRDefault="00106400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163.2.3. проведения </w:t>
      </w:r>
      <w:r w:rsidRPr="00106400">
        <w:rPr>
          <w:sz w:val="28"/>
          <w:szCs w:val="28"/>
        </w:rPr>
        <w:t>техническо</w:t>
      </w:r>
      <w:r>
        <w:rPr>
          <w:sz w:val="28"/>
          <w:szCs w:val="28"/>
        </w:rPr>
        <w:t>го</w:t>
      </w:r>
      <w:r w:rsidRPr="00106400">
        <w:rPr>
          <w:sz w:val="28"/>
          <w:szCs w:val="28"/>
        </w:rPr>
        <w:t xml:space="preserve"> обслуживани</w:t>
      </w:r>
      <w:r>
        <w:rPr>
          <w:sz w:val="28"/>
          <w:szCs w:val="28"/>
        </w:rPr>
        <w:t>я</w:t>
      </w:r>
      <w:r w:rsidRPr="00106400">
        <w:rPr>
          <w:sz w:val="28"/>
          <w:szCs w:val="28"/>
        </w:rPr>
        <w:t xml:space="preserve"> </w:t>
      </w:r>
      <w:r>
        <w:rPr>
          <w:sz w:val="28"/>
          <w:szCs w:val="28"/>
        </w:rPr>
        <w:t>легкового такси;</w:t>
      </w:r>
    </w:p>
    <w:p w:rsidR="00713B10" w:rsidRDefault="00106400" w:rsidP="009121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163.2.4. </w:t>
      </w:r>
      <w:r w:rsidRPr="00106400">
        <w:rPr>
          <w:sz w:val="28"/>
          <w:szCs w:val="28"/>
        </w:rPr>
        <w:t>стоянк</w:t>
      </w:r>
      <w:r>
        <w:rPr>
          <w:sz w:val="28"/>
          <w:szCs w:val="28"/>
        </w:rPr>
        <w:t>и</w:t>
      </w:r>
      <w:r w:rsidRPr="00106400">
        <w:rPr>
          <w:sz w:val="28"/>
          <w:szCs w:val="28"/>
        </w:rPr>
        <w:t xml:space="preserve"> </w:t>
      </w:r>
      <w:r>
        <w:rPr>
          <w:sz w:val="28"/>
          <w:szCs w:val="28"/>
        </w:rPr>
        <w:t>легкового такси</w:t>
      </w:r>
      <w:r w:rsidRPr="00106400">
        <w:rPr>
          <w:sz w:val="28"/>
          <w:szCs w:val="28"/>
        </w:rPr>
        <w:t>, в границах городских поселений, муниципальных округов, городских округов</w:t>
      </w:r>
      <w:r>
        <w:rPr>
          <w:sz w:val="28"/>
          <w:szCs w:val="28"/>
        </w:rPr>
        <w:t xml:space="preserve"> Пензенской области</w:t>
      </w:r>
      <w:r w:rsidRPr="00106400">
        <w:rPr>
          <w:sz w:val="28"/>
          <w:szCs w:val="28"/>
        </w:rPr>
        <w:t xml:space="preserve"> по возвращении из рейса и окончании смены водителя на парковках (парковочных местах)</w:t>
      </w:r>
      <w:r w:rsidR="00852215">
        <w:rPr>
          <w:sz w:val="28"/>
          <w:szCs w:val="28"/>
        </w:rPr>
        <w:t>.</w:t>
      </w:r>
    </w:p>
    <w:p w:rsidR="00713B10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164. </w:t>
      </w:r>
      <w:r w:rsidRPr="00852215">
        <w:rPr>
          <w:sz w:val="28"/>
          <w:szCs w:val="28"/>
        </w:rPr>
        <w:t xml:space="preserve">Инспекторы, уполномоченные на проведение постоянного рейда, определяются решением </w:t>
      </w:r>
      <w:r>
        <w:rPr>
          <w:sz w:val="28"/>
          <w:szCs w:val="28"/>
        </w:rPr>
        <w:t>Уполномоченного</w:t>
      </w:r>
      <w:r w:rsidRPr="00852215">
        <w:rPr>
          <w:sz w:val="28"/>
          <w:szCs w:val="28"/>
        </w:rPr>
        <w:t xml:space="preserve"> органа.</w:t>
      </w:r>
    </w:p>
    <w:p w:rsidR="00852215" w:rsidRP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</w:t>
      </w:r>
      <w:r w:rsidRPr="00852215">
        <w:rPr>
          <w:sz w:val="28"/>
          <w:szCs w:val="28"/>
        </w:rPr>
        <w:t xml:space="preserve">. При осуществлении постоянного рейда могут совершаться следующие </w:t>
      </w:r>
      <w:r>
        <w:rPr>
          <w:sz w:val="28"/>
          <w:szCs w:val="28"/>
        </w:rPr>
        <w:t>КНД</w:t>
      </w:r>
      <w:r w:rsidRPr="00852215">
        <w:rPr>
          <w:sz w:val="28"/>
          <w:szCs w:val="28"/>
        </w:rPr>
        <w:t>:</w:t>
      </w:r>
    </w:p>
    <w:p w:rsidR="00852215" w:rsidRP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165.</w:t>
      </w:r>
      <w:r w:rsidRPr="0085221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52215">
        <w:rPr>
          <w:sz w:val="28"/>
          <w:szCs w:val="28"/>
        </w:rPr>
        <w:t xml:space="preserve"> осмотр;</w:t>
      </w:r>
    </w:p>
    <w:p w:rsidR="00852215" w:rsidRP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165.</w:t>
      </w:r>
      <w:r w:rsidRPr="0085221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52215">
        <w:rPr>
          <w:sz w:val="28"/>
          <w:szCs w:val="28"/>
        </w:rPr>
        <w:t xml:space="preserve"> досмотр;</w:t>
      </w:r>
    </w:p>
    <w:p w:rsidR="00852215" w:rsidRP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165.</w:t>
      </w:r>
      <w:r w:rsidRPr="0085221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852215">
        <w:rPr>
          <w:sz w:val="28"/>
          <w:szCs w:val="28"/>
        </w:rPr>
        <w:t xml:space="preserve"> опрос;</w:t>
      </w:r>
    </w:p>
    <w:p w:rsidR="00852215" w:rsidRP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165.</w:t>
      </w:r>
      <w:r w:rsidRPr="0085221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852215">
        <w:rPr>
          <w:sz w:val="28"/>
          <w:szCs w:val="28"/>
        </w:rPr>
        <w:t xml:space="preserve"> истребование документов, которые в соответствии с обязательными требованиями должны находиться в </w:t>
      </w:r>
      <w:r w:rsidR="002076AE">
        <w:rPr>
          <w:sz w:val="28"/>
          <w:szCs w:val="28"/>
        </w:rPr>
        <w:t>легковом такси</w:t>
      </w:r>
      <w:r w:rsidRPr="00852215">
        <w:rPr>
          <w:sz w:val="28"/>
          <w:szCs w:val="28"/>
        </w:rPr>
        <w:t xml:space="preserve"> или у контролируемого лица;</w:t>
      </w:r>
    </w:p>
    <w:p w:rsid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165.</w:t>
      </w:r>
      <w:r w:rsidRPr="0085221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852215">
        <w:rPr>
          <w:sz w:val="28"/>
          <w:szCs w:val="28"/>
        </w:rPr>
        <w:t xml:space="preserve"> инструментальное обследование.</w:t>
      </w:r>
    </w:p>
    <w:p w:rsidR="00852215" w:rsidRDefault="00852215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166</w:t>
      </w:r>
      <w:r w:rsidRPr="00852215">
        <w:rPr>
          <w:sz w:val="28"/>
          <w:szCs w:val="28"/>
        </w:rPr>
        <w:t xml:space="preserve">. Постоянный рейд осуществляется в отношении </w:t>
      </w:r>
      <w:r>
        <w:rPr>
          <w:sz w:val="28"/>
          <w:szCs w:val="28"/>
        </w:rPr>
        <w:t>легковых такси</w:t>
      </w:r>
      <w:r w:rsidRPr="0085221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52215">
        <w:rPr>
          <w:sz w:val="28"/>
          <w:szCs w:val="28"/>
        </w:rPr>
        <w:t>деятельности</w:t>
      </w:r>
      <w:r w:rsidR="002076AE">
        <w:rPr>
          <w:sz w:val="28"/>
          <w:szCs w:val="28"/>
        </w:rPr>
        <w:t xml:space="preserve"> контролируемых лиц</w:t>
      </w:r>
      <w:r w:rsidRPr="00852215">
        <w:rPr>
          <w:sz w:val="28"/>
          <w:szCs w:val="28"/>
        </w:rPr>
        <w:t xml:space="preserve"> на территории </w:t>
      </w:r>
      <w:r w:rsidR="002076AE">
        <w:rPr>
          <w:sz w:val="28"/>
          <w:szCs w:val="28"/>
        </w:rPr>
        <w:t>Пензенской области</w:t>
      </w:r>
      <w:r w:rsidRPr="00852215">
        <w:rPr>
          <w:sz w:val="28"/>
          <w:szCs w:val="28"/>
        </w:rPr>
        <w:t>.</w:t>
      </w:r>
    </w:p>
    <w:p w:rsidR="00852215" w:rsidRDefault="002076AE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167</w:t>
      </w:r>
      <w:r w:rsidRPr="002076AE">
        <w:rPr>
          <w:sz w:val="28"/>
          <w:szCs w:val="28"/>
        </w:rPr>
        <w:t>. При осуществлении постоянного рейда время взаимодействия инспектора с одним контролируемым лицом не может превышать 30 минут (в данный период времени не включается оформление акта).</w:t>
      </w:r>
    </w:p>
    <w:p w:rsidR="002076AE" w:rsidRDefault="002076AE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168</w:t>
      </w:r>
      <w:r w:rsidRPr="002076AE">
        <w:rPr>
          <w:sz w:val="28"/>
          <w:szCs w:val="28"/>
        </w:rPr>
        <w:t>. В случае, если в результате постоянного рейда были выявлены нарушения обязательных требований, инспектор на месте составляет отдельный акт в отношении каждого контролируемого лица, допустившего нарушение обязательных требований.</w:t>
      </w:r>
      <w:r>
        <w:rPr>
          <w:sz w:val="28"/>
          <w:szCs w:val="28"/>
        </w:rPr>
        <w:t>»</w:t>
      </w:r>
      <w:r w:rsidR="0090456F">
        <w:rPr>
          <w:sz w:val="28"/>
          <w:szCs w:val="28"/>
        </w:rPr>
        <w:t>;</w:t>
      </w:r>
    </w:p>
    <w:p w:rsidR="00543729" w:rsidRDefault="001574A8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1.21. Изложить приложение № 1 «</w:t>
      </w:r>
      <w:r w:rsidRPr="001574A8">
        <w:rPr>
          <w:sz w:val="28"/>
          <w:szCs w:val="28"/>
        </w:rPr>
        <w:t>Критерии отнесения объектов контроля к категориям риска</w:t>
      </w:r>
      <w:r>
        <w:rPr>
          <w:sz w:val="28"/>
          <w:szCs w:val="28"/>
        </w:rPr>
        <w:t xml:space="preserve">» к положению в новой редакции согласно Приложению № 1 </w:t>
      </w:r>
      <w:r w:rsidR="00583467">
        <w:rPr>
          <w:sz w:val="28"/>
          <w:szCs w:val="28"/>
        </w:rPr>
        <w:t>к</w:t>
      </w:r>
      <w:r>
        <w:rPr>
          <w:sz w:val="28"/>
          <w:szCs w:val="28"/>
        </w:rPr>
        <w:t xml:space="preserve"> настоящему постановлению</w:t>
      </w:r>
      <w:r w:rsidR="0090456F">
        <w:rPr>
          <w:sz w:val="28"/>
          <w:szCs w:val="28"/>
        </w:rPr>
        <w:t>;</w:t>
      </w:r>
    </w:p>
    <w:p w:rsidR="001574A8" w:rsidRDefault="0090456F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1.22. Изложить приложение № 2 «</w:t>
      </w:r>
      <w:r w:rsidRPr="0090456F">
        <w:rPr>
          <w:sz w:val="28"/>
          <w:szCs w:val="28"/>
        </w:rPr>
        <w:t>Индикатор</w:t>
      </w:r>
      <w:r>
        <w:rPr>
          <w:sz w:val="28"/>
          <w:szCs w:val="28"/>
        </w:rPr>
        <w:t>ы</w:t>
      </w:r>
      <w:r w:rsidRPr="0090456F">
        <w:rPr>
          <w:sz w:val="28"/>
          <w:szCs w:val="28"/>
        </w:rPr>
        <w:t xml:space="preserve"> риска нарушений обязательных требований Регионального контроля</w:t>
      </w:r>
      <w:r>
        <w:rPr>
          <w:sz w:val="28"/>
          <w:szCs w:val="28"/>
        </w:rPr>
        <w:t xml:space="preserve">» к положению в новой редакции согласно Приложению № 2 </w:t>
      </w:r>
      <w:r w:rsidR="00583467">
        <w:rPr>
          <w:sz w:val="28"/>
          <w:szCs w:val="28"/>
        </w:rPr>
        <w:t>к</w:t>
      </w:r>
      <w:r>
        <w:rPr>
          <w:sz w:val="28"/>
          <w:szCs w:val="28"/>
        </w:rPr>
        <w:t xml:space="preserve"> настоящему постановлению;</w:t>
      </w:r>
    </w:p>
    <w:p w:rsidR="0090456F" w:rsidRDefault="0090456F" w:rsidP="008522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1.23. </w:t>
      </w:r>
      <w:r w:rsidR="00583467" w:rsidRPr="00583467">
        <w:rPr>
          <w:sz w:val="28"/>
          <w:szCs w:val="28"/>
        </w:rPr>
        <w:t xml:space="preserve">Изложить приложение № </w:t>
      </w:r>
      <w:r w:rsidR="00583467">
        <w:rPr>
          <w:sz w:val="28"/>
          <w:szCs w:val="28"/>
        </w:rPr>
        <w:t>3</w:t>
      </w:r>
      <w:r w:rsidR="00583467" w:rsidRPr="00583467">
        <w:rPr>
          <w:sz w:val="28"/>
          <w:szCs w:val="28"/>
        </w:rPr>
        <w:t xml:space="preserve"> «Ключевые показатели регионального государственного контроля (надзора) в сфере перевозок пассажиров и багажа легковым такси и их целевые значения, индикативные показатели такого контроля» к положению в новой редакции согласно Приложению № </w:t>
      </w:r>
      <w:r w:rsidR="00583467">
        <w:rPr>
          <w:sz w:val="28"/>
          <w:szCs w:val="28"/>
        </w:rPr>
        <w:t>3</w:t>
      </w:r>
      <w:r w:rsidR="00583467" w:rsidRPr="00583467">
        <w:rPr>
          <w:sz w:val="28"/>
          <w:szCs w:val="28"/>
        </w:rPr>
        <w:t xml:space="preserve"> </w:t>
      </w:r>
      <w:r w:rsidR="00583467">
        <w:rPr>
          <w:sz w:val="28"/>
          <w:szCs w:val="28"/>
        </w:rPr>
        <w:t>к</w:t>
      </w:r>
      <w:r w:rsidR="00583467" w:rsidRPr="00583467">
        <w:rPr>
          <w:sz w:val="28"/>
          <w:szCs w:val="28"/>
        </w:rPr>
        <w:t xml:space="preserve"> настоящему постановлению</w:t>
      </w:r>
      <w:r w:rsidR="00583467">
        <w:rPr>
          <w:sz w:val="28"/>
          <w:szCs w:val="28"/>
        </w:rPr>
        <w:t>.</w:t>
      </w:r>
    </w:p>
    <w:p w:rsidR="00286669" w:rsidRPr="00EA1E2A" w:rsidRDefault="001F5A68" w:rsidP="00EA1E2A">
      <w:pPr>
        <w:ind w:firstLine="851"/>
        <w:jc w:val="both"/>
        <w:rPr>
          <w:sz w:val="28"/>
          <w:szCs w:val="28"/>
        </w:rPr>
      </w:pPr>
      <w:r w:rsidRPr="00EA1E2A">
        <w:rPr>
          <w:sz w:val="28"/>
          <w:szCs w:val="28"/>
        </w:rPr>
        <w:t>2</w:t>
      </w:r>
      <w:r w:rsidR="00B00CC3" w:rsidRPr="00EA1E2A">
        <w:rPr>
          <w:sz w:val="28"/>
          <w:szCs w:val="28"/>
        </w:rPr>
        <w:t xml:space="preserve">. </w:t>
      </w:r>
      <w:r w:rsidR="00CE364A" w:rsidRPr="00EA1E2A">
        <w:rPr>
          <w:sz w:val="28"/>
          <w:szCs w:val="28"/>
        </w:rPr>
        <w:t xml:space="preserve">Настоящее постановление </w:t>
      </w:r>
      <w:r w:rsidR="0014611E" w:rsidRPr="0014611E">
        <w:rPr>
          <w:sz w:val="28"/>
          <w:szCs w:val="28"/>
        </w:rPr>
        <w:t>вступает в силу с 1 сентября 2023 года</w:t>
      </w:r>
      <w:r w:rsidR="00B10EFB" w:rsidRPr="00EA1E2A">
        <w:rPr>
          <w:sz w:val="28"/>
          <w:szCs w:val="28"/>
        </w:rPr>
        <w:t>.</w:t>
      </w:r>
    </w:p>
    <w:p w:rsidR="00CE29C3" w:rsidRPr="00EA1E2A" w:rsidRDefault="001F5A68" w:rsidP="00EA1E2A">
      <w:pPr>
        <w:ind w:firstLine="851"/>
        <w:jc w:val="both"/>
        <w:rPr>
          <w:sz w:val="28"/>
          <w:szCs w:val="28"/>
        </w:rPr>
      </w:pPr>
      <w:r w:rsidRPr="00EA1E2A">
        <w:rPr>
          <w:sz w:val="28"/>
          <w:szCs w:val="28"/>
        </w:rPr>
        <w:t>3</w:t>
      </w:r>
      <w:r w:rsidR="00CE29C3" w:rsidRPr="00EA1E2A">
        <w:rPr>
          <w:sz w:val="28"/>
          <w:szCs w:val="28"/>
        </w:rPr>
        <w:t>. Настоящее постановление опубликовать в газете «Пензенские губернские ведомости» и разместить (опубликовать) на «Официальном интернет-портале правовой информации» (www.pravo.gov.ru) и на официальном сайте Правительства Пензенской области в информационно-телекоммуникационной сети «Интернет».</w:t>
      </w:r>
    </w:p>
    <w:p w:rsidR="00CE29C3" w:rsidRPr="00EA1E2A" w:rsidRDefault="001F5A68" w:rsidP="00EA1E2A">
      <w:pPr>
        <w:ind w:firstLine="851"/>
        <w:jc w:val="both"/>
        <w:rPr>
          <w:sz w:val="28"/>
          <w:szCs w:val="28"/>
        </w:rPr>
      </w:pPr>
      <w:r w:rsidRPr="00EA1E2A">
        <w:rPr>
          <w:sz w:val="28"/>
          <w:szCs w:val="28"/>
        </w:rPr>
        <w:t>4</w:t>
      </w:r>
      <w:r w:rsidR="00CE29C3" w:rsidRPr="00EA1E2A">
        <w:rPr>
          <w:sz w:val="28"/>
          <w:szCs w:val="28"/>
        </w:rPr>
        <w:t xml:space="preserve">. </w:t>
      </w:r>
      <w:r w:rsidR="009E0413" w:rsidRPr="00EA1E2A">
        <w:rPr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Пензенской области, координирующего вопросы в сфере транспорта, телекоммуникаций и средств связи.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3969"/>
        <w:gridCol w:w="5885"/>
      </w:tblGrid>
      <w:tr w:rsidR="0014611E" w:rsidRPr="0095383E" w:rsidTr="0014611E">
        <w:tc>
          <w:tcPr>
            <w:tcW w:w="3969" w:type="dxa"/>
          </w:tcPr>
          <w:p w:rsidR="0014611E" w:rsidRPr="0095383E" w:rsidRDefault="0014611E" w:rsidP="0014611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Правительства Пензенской области</w:t>
            </w:r>
          </w:p>
        </w:tc>
        <w:tc>
          <w:tcPr>
            <w:tcW w:w="5885" w:type="dxa"/>
          </w:tcPr>
          <w:p w:rsidR="0014611E" w:rsidRPr="0095383E" w:rsidRDefault="0014611E" w:rsidP="0014611E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Н</w:t>
            </w:r>
            <w:r w:rsidRPr="0095383E">
              <w:rPr>
                <w:sz w:val="28"/>
              </w:rPr>
              <w:t>.</w:t>
            </w:r>
            <w:r>
              <w:rPr>
                <w:sz w:val="28"/>
              </w:rPr>
              <w:t>П</w:t>
            </w:r>
            <w:r w:rsidRPr="0095383E">
              <w:rPr>
                <w:sz w:val="28"/>
              </w:rPr>
              <w:t xml:space="preserve">. </w:t>
            </w:r>
            <w:r>
              <w:rPr>
                <w:sz w:val="28"/>
              </w:rPr>
              <w:t>Симонов</w:t>
            </w:r>
          </w:p>
        </w:tc>
      </w:tr>
    </w:tbl>
    <w:p w:rsidR="001574A8" w:rsidRDefault="001574A8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574A8" w:rsidRDefault="001574A8" w:rsidP="00B65660">
      <w:pPr>
        <w:autoSpaceDE w:val="0"/>
        <w:autoSpaceDN w:val="0"/>
        <w:adjustRightInd w:val="0"/>
        <w:rPr>
          <w:sz w:val="28"/>
          <w:szCs w:val="28"/>
        </w:rPr>
        <w:sectPr w:rsidR="001574A8" w:rsidSect="00B65660">
          <w:endnotePr>
            <w:numFmt w:val="decimal"/>
          </w:endnotePr>
          <w:pgSz w:w="11907" w:h="16840"/>
          <w:pgMar w:top="567" w:right="851" w:bottom="567" w:left="1418" w:header="720" w:footer="720" w:gutter="0"/>
          <w:pgNumType w:start="1"/>
          <w:cols w:space="720"/>
          <w:titlePg/>
          <w:docGrid w:linePitch="360"/>
        </w:sectPr>
      </w:pPr>
    </w:p>
    <w:p w:rsidR="001574A8" w:rsidRPr="007257D0" w:rsidRDefault="001574A8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lastRenderedPageBreak/>
        <w:t>Приложение</w:t>
      </w:r>
      <w:r w:rsidR="007257D0">
        <w:rPr>
          <w:sz w:val="28"/>
          <w:szCs w:val="28"/>
          <w:lang w:val="en-US"/>
        </w:rPr>
        <w:t xml:space="preserve"> </w:t>
      </w:r>
      <w:r w:rsidR="007257D0">
        <w:rPr>
          <w:sz w:val="28"/>
          <w:szCs w:val="28"/>
        </w:rPr>
        <w:t>№ 1</w:t>
      </w:r>
    </w:p>
    <w:p w:rsidR="001574A8" w:rsidRPr="001574A8" w:rsidRDefault="001574A8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постановлению</w:t>
      </w:r>
      <w:r w:rsidR="00B37FA2"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Правительства</w:t>
      </w:r>
    </w:p>
    <w:p w:rsidR="001574A8" w:rsidRPr="001574A8" w:rsidRDefault="001574A8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Пензенской области</w:t>
      </w:r>
    </w:p>
    <w:p w:rsidR="001574A8" w:rsidRPr="007945DE" w:rsidRDefault="001574A8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от </w:t>
      </w:r>
      <w:r w:rsidR="00E64563">
        <w:rPr>
          <w:sz w:val="28"/>
          <w:szCs w:val="28"/>
        </w:rPr>
        <w:t>«___»</w:t>
      </w:r>
      <w:r w:rsidR="00E64563" w:rsidRPr="008C1045">
        <w:rPr>
          <w:sz w:val="28"/>
          <w:szCs w:val="28"/>
        </w:rPr>
        <w:t xml:space="preserve"> </w:t>
      </w:r>
      <w:r w:rsidR="00E64563">
        <w:rPr>
          <w:sz w:val="28"/>
          <w:szCs w:val="28"/>
        </w:rPr>
        <w:t>_________</w:t>
      </w:r>
      <w:r w:rsidRPr="001574A8">
        <w:rPr>
          <w:sz w:val="28"/>
          <w:szCs w:val="28"/>
        </w:rPr>
        <w:t xml:space="preserve"> 202</w:t>
      </w:r>
      <w:r w:rsidR="00AA47D2">
        <w:rPr>
          <w:sz w:val="28"/>
          <w:szCs w:val="28"/>
        </w:rPr>
        <w:t>3</w:t>
      </w:r>
      <w:r w:rsidRPr="001574A8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 w:rsidR="00E64563" w:rsidRPr="008C1045">
        <w:rPr>
          <w:sz w:val="28"/>
          <w:szCs w:val="28"/>
        </w:rPr>
        <w:t>_____</w:t>
      </w:r>
      <w:r w:rsidR="007945DE">
        <w:rPr>
          <w:sz w:val="28"/>
          <w:szCs w:val="28"/>
        </w:rPr>
        <w:t>-пП</w:t>
      </w:r>
    </w:p>
    <w:p w:rsidR="001574A8" w:rsidRPr="001574A8" w:rsidRDefault="001574A8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574A8" w:rsidRPr="001574A8" w:rsidRDefault="001574A8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 w:rsidR="00E64563">
        <w:rPr>
          <w:sz w:val="28"/>
          <w:szCs w:val="28"/>
        </w:rPr>
        <w:t>1</w:t>
      </w:r>
    </w:p>
    <w:p w:rsidR="00B37FA2" w:rsidRDefault="001574A8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Положению</w:t>
      </w:r>
      <w:r w:rsidR="00B37FA2"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о региональном государственном</w:t>
      </w:r>
    </w:p>
    <w:p w:rsidR="00B37FA2" w:rsidRDefault="00B37FA2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74A8" w:rsidRPr="001574A8">
        <w:rPr>
          <w:sz w:val="28"/>
          <w:szCs w:val="28"/>
        </w:rPr>
        <w:t>контроле (надзоре)в сфере перевозок</w:t>
      </w:r>
    </w:p>
    <w:p w:rsidR="001574A8" w:rsidRDefault="001574A8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 пассажиров</w:t>
      </w:r>
      <w:r w:rsidR="00B37FA2"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и багажа легковым такси</w:t>
      </w:r>
    </w:p>
    <w:p w:rsidR="00B37FA2" w:rsidRDefault="00B37FA2" w:rsidP="001574A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257D0" w:rsidRPr="007257D0" w:rsidRDefault="007257D0" w:rsidP="007257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57D0">
        <w:rPr>
          <w:b/>
          <w:sz w:val="28"/>
          <w:szCs w:val="28"/>
        </w:rPr>
        <w:t>КРИТЕРИИ</w:t>
      </w:r>
    </w:p>
    <w:p w:rsidR="007257D0" w:rsidRDefault="007257D0" w:rsidP="007257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57D0">
        <w:rPr>
          <w:b/>
          <w:sz w:val="28"/>
          <w:szCs w:val="28"/>
        </w:rPr>
        <w:t>ОТНЕСЕНИЯ ОБЪЕКТОВ КОНТРОЛЯ К КАТЕГОРИЯМ РИСКА</w:t>
      </w:r>
    </w:p>
    <w:p w:rsidR="00B37FA2" w:rsidRDefault="00B37FA2" w:rsidP="007257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6873"/>
        <w:gridCol w:w="2083"/>
      </w:tblGrid>
      <w:tr w:rsidR="00B37FA2" w:rsidRPr="002644E2" w:rsidTr="00B459D5">
        <w:tc>
          <w:tcPr>
            <w:tcW w:w="675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№1</w:t>
            </w:r>
          </w:p>
        </w:tc>
        <w:tc>
          <w:tcPr>
            <w:tcW w:w="7088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Критерии отнесения объектов контроля к категориям риска</w:t>
            </w:r>
          </w:p>
        </w:tc>
        <w:tc>
          <w:tcPr>
            <w:tcW w:w="2091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Категорий риска</w:t>
            </w:r>
            <w:r w:rsidRPr="002644E2">
              <w:t xml:space="preserve"> </w:t>
            </w:r>
          </w:p>
        </w:tc>
      </w:tr>
      <w:tr w:rsidR="00B37FA2" w:rsidRPr="002644E2" w:rsidTr="00B459D5">
        <w:tc>
          <w:tcPr>
            <w:tcW w:w="675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Деятельность контролируемых лиц при наличии одного или нескольких из следующих критериев:</w:t>
            </w:r>
          </w:p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- 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о назначении административного наказания юридическому лицу, его должностным лицам, водителям</w:t>
            </w:r>
            <w:r>
              <w:rPr>
                <w:sz w:val="28"/>
                <w:szCs w:val="28"/>
              </w:rPr>
              <w:t>,</w:t>
            </w:r>
            <w:r w:rsidRPr="002644E2">
              <w:rPr>
                <w:sz w:val="28"/>
                <w:szCs w:val="28"/>
              </w:rPr>
              <w:t xml:space="preserve"> индивидуальному предпринимателю, его должностным лицам, водителям</w:t>
            </w:r>
            <w:r>
              <w:rPr>
                <w:sz w:val="28"/>
                <w:szCs w:val="28"/>
              </w:rPr>
              <w:t>, физическому лицу (</w:t>
            </w:r>
            <w:r w:rsidRPr="00B37FA2">
              <w:rPr>
                <w:sz w:val="28"/>
                <w:szCs w:val="28"/>
              </w:rPr>
              <w:t>применяющ</w:t>
            </w:r>
            <w:r>
              <w:rPr>
                <w:sz w:val="28"/>
                <w:szCs w:val="28"/>
              </w:rPr>
              <w:t>ему</w:t>
            </w:r>
            <w:r w:rsidRPr="00B37FA2">
              <w:rPr>
                <w:sz w:val="28"/>
                <w:szCs w:val="28"/>
              </w:rPr>
              <w:t xml:space="preserve"> специальный налоговый режим «Налог на профессиональный доход» и не являюще</w:t>
            </w:r>
            <w:r>
              <w:rPr>
                <w:sz w:val="28"/>
                <w:szCs w:val="28"/>
              </w:rPr>
              <w:t>муся</w:t>
            </w:r>
            <w:r w:rsidRPr="00B37FA2">
              <w:rPr>
                <w:sz w:val="28"/>
                <w:szCs w:val="28"/>
              </w:rPr>
              <w:t xml:space="preserve"> индивидуальным предпринимател</w:t>
            </w:r>
            <w:r>
              <w:rPr>
                <w:sz w:val="28"/>
                <w:szCs w:val="28"/>
              </w:rPr>
              <w:t>ем)</w:t>
            </w:r>
            <w:r w:rsidRPr="002644E2">
              <w:rPr>
                <w:sz w:val="28"/>
                <w:szCs w:val="28"/>
              </w:rPr>
              <w:t xml:space="preserve"> за совершение административных правонарушений, предусмотренных статьей 12.31.1 Кодекса Российской Федерации об административных правонарушениях;</w:t>
            </w:r>
          </w:p>
          <w:p w:rsidR="002101F6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- наличие у контролируемого лица в течение предыдущего года на дату принятия решения об отнесении деятельности контролируемого лица к категории риска решения </w:t>
            </w:r>
            <w:r w:rsidR="002101F6">
              <w:rPr>
                <w:sz w:val="28"/>
                <w:szCs w:val="28"/>
              </w:rPr>
              <w:t xml:space="preserve">Уполномоченного органа </w:t>
            </w:r>
            <w:r w:rsidRPr="002644E2">
              <w:rPr>
                <w:sz w:val="28"/>
                <w:szCs w:val="28"/>
              </w:rPr>
              <w:t>об аннулировании</w:t>
            </w:r>
            <w:r w:rsidR="002101F6">
              <w:rPr>
                <w:sz w:val="28"/>
                <w:szCs w:val="28"/>
              </w:rPr>
              <w:t xml:space="preserve"> </w:t>
            </w:r>
            <w:r w:rsidR="002101F6" w:rsidRPr="002101F6">
              <w:rPr>
                <w:sz w:val="28"/>
                <w:szCs w:val="28"/>
              </w:rPr>
              <w:t>действия разрешения</w:t>
            </w:r>
            <w:r w:rsidR="002101F6">
              <w:rPr>
                <w:sz w:val="28"/>
                <w:szCs w:val="28"/>
              </w:rPr>
              <w:t xml:space="preserve"> на перевозку пассажиров и багажа легковым такси (далее – разрешение) на основании пунктов 6 – 9 части 4 статьи 8 </w:t>
            </w:r>
            <w:r w:rsidR="002101F6" w:rsidRPr="002101F6">
              <w:rPr>
                <w:sz w:val="28"/>
                <w:szCs w:val="28"/>
              </w:rPr>
              <w:t>Федерального закона от</w:t>
            </w:r>
            <w:r w:rsidR="002101F6">
              <w:rPr>
                <w:sz w:val="28"/>
                <w:szCs w:val="28"/>
              </w:rPr>
              <w:t> </w:t>
            </w:r>
            <w:r w:rsidR="002101F6" w:rsidRPr="002101F6">
              <w:rPr>
                <w:sz w:val="28"/>
                <w:szCs w:val="28"/>
              </w:rPr>
              <w:t>29.12.2022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(далее - Федеральный закон № 580-ФЗ)</w:t>
            </w:r>
          </w:p>
          <w:p w:rsidR="002101F6" w:rsidRDefault="002101F6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70C8B" w:rsidRPr="00070C8B">
              <w:rPr>
                <w:sz w:val="28"/>
                <w:szCs w:val="28"/>
              </w:rPr>
              <w:t xml:space="preserve">наличие у контролируемого лица вступившего в законную силу в течение предыдущего года на дату </w:t>
            </w:r>
            <w:r w:rsidR="00070C8B" w:rsidRPr="00070C8B">
              <w:rPr>
                <w:sz w:val="28"/>
                <w:szCs w:val="28"/>
              </w:rPr>
              <w:lastRenderedPageBreak/>
              <w:t xml:space="preserve">принятия решения об отнесении деятельности контролируемого лица к категории риска решения суда об аннулировании </w:t>
            </w:r>
            <w:r w:rsidR="00070C8B">
              <w:rPr>
                <w:sz w:val="28"/>
                <w:szCs w:val="28"/>
              </w:rPr>
              <w:t>р</w:t>
            </w:r>
            <w:r w:rsidR="00070C8B" w:rsidRPr="00070C8B">
              <w:rPr>
                <w:sz w:val="28"/>
                <w:szCs w:val="28"/>
              </w:rPr>
              <w:t>азрешения вынесенного на основании заявления Уполномоченного органа</w:t>
            </w:r>
            <w:r w:rsidR="00070C8B">
              <w:rPr>
                <w:sz w:val="28"/>
                <w:szCs w:val="28"/>
              </w:rPr>
              <w:t xml:space="preserve"> в соответствии с частью 8 статьи 8 </w:t>
            </w:r>
            <w:r w:rsidR="00070C8B" w:rsidRPr="00070C8B">
              <w:rPr>
                <w:sz w:val="28"/>
                <w:szCs w:val="28"/>
              </w:rPr>
              <w:t>Федеральн</w:t>
            </w:r>
            <w:r w:rsidR="00070C8B">
              <w:rPr>
                <w:sz w:val="28"/>
                <w:szCs w:val="28"/>
              </w:rPr>
              <w:t>ого</w:t>
            </w:r>
            <w:r w:rsidR="00070C8B" w:rsidRPr="00070C8B">
              <w:rPr>
                <w:sz w:val="28"/>
                <w:szCs w:val="28"/>
              </w:rPr>
              <w:t xml:space="preserve"> закон</w:t>
            </w:r>
            <w:r w:rsidR="00070C8B">
              <w:rPr>
                <w:sz w:val="28"/>
                <w:szCs w:val="28"/>
              </w:rPr>
              <w:t>а</w:t>
            </w:r>
            <w:r w:rsidR="00070C8B" w:rsidRPr="00070C8B">
              <w:rPr>
                <w:sz w:val="28"/>
                <w:szCs w:val="28"/>
              </w:rPr>
              <w:t xml:space="preserve"> № 580-ФЗ</w:t>
            </w:r>
            <w:r w:rsidR="00070C8B">
              <w:rPr>
                <w:sz w:val="28"/>
                <w:szCs w:val="28"/>
              </w:rPr>
              <w:t>;</w:t>
            </w:r>
          </w:p>
          <w:p w:rsidR="00B37FA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- наличие у контролируемого лица в течение предыдущего года на дату принятия решения об отнесении деятельности контролируемого лица к категории риска решения Уполномоченного органа о приостановлении действия разрешения</w:t>
            </w:r>
            <w:r w:rsidR="00070C8B">
              <w:rPr>
                <w:sz w:val="28"/>
                <w:szCs w:val="28"/>
              </w:rPr>
              <w:t xml:space="preserve"> в соответствии с частью 1 статьи 8 </w:t>
            </w:r>
            <w:r w:rsidR="00070C8B" w:rsidRPr="00070C8B">
              <w:rPr>
                <w:sz w:val="28"/>
                <w:szCs w:val="28"/>
              </w:rPr>
              <w:t>Федерального закона № 580-ФЗ;</w:t>
            </w:r>
          </w:p>
          <w:p w:rsidR="00C533F3" w:rsidRDefault="00C533F3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533F3">
              <w:rPr>
                <w:sz w:val="28"/>
                <w:szCs w:val="28"/>
              </w:rPr>
              <w:t>наличие у контролируемого лица в течение предыдущего года на дату принятия решения об отнесении деятельности контролируемого лица к категории риска решения Уполномоченного органа о приостановлении действия</w:t>
            </w:r>
            <w:r>
              <w:rPr>
                <w:sz w:val="28"/>
                <w:szCs w:val="28"/>
              </w:rPr>
              <w:t xml:space="preserve"> права на осуществления деятельности службы заказа такси </w:t>
            </w:r>
            <w:r w:rsidRPr="00C533F3">
              <w:rPr>
                <w:sz w:val="28"/>
                <w:szCs w:val="28"/>
              </w:rPr>
              <w:t xml:space="preserve">в соответствии с частью 1 статьи </w:t>
            </w:r>
            <w:r>
              <w:rPr>
                <w:sz w:val="28"/>
                <w:szCs w:val="28"/>
              </w:rPr>
              <w:t>1</w:t>
            </w:r>
            <w:r w:rsidRPr="00C533F3">
              <w:rPr>
                <w:sz w:val="28"/>
                <w:szCs w:val="28"/>
              </w:rPr>
              <w:t>8 Федерального закона № 580-ФЗ;</w:t>
            </w:r>
          </w:p>
          <w:p w:rsidR="00C533F3" w:rsidRDefault="00C533F3" w:rsidP="00C533F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533F3">
              <w:rPr>
                <w:sz w:val="28"/>
                <w:szCs w:val="28"/>
              </w:rPr>
              <w:t>наличие у контролируемого лица в течение предыдущего года на дату принятия решения об отнесении деятельности контролируемого лица к категории риска решения Уполномоченного органа об аннулировании действия</w:t>
            </w:r>
            <w:r>
              <w:t xml:space="preserve"> </w:t>
            </w:r>
            <w:r w:rsidRPr="00C533F3">
              <w:rPr>
                <w:sz w:val="28"/>
                <w:szCs w:val="28"/>
              </w:rPr>
              <w:t>права на осуществления деятельности службы заказа такси</w:t>
            </w:r>
            <w:r>
              <w:rPr>
                <w:sz w:val="28"/>
                <w:szCs w:val="28"/>
              </w:rPr>
              <w:t xml:space="preserve"> </w:t>
            </w:r>
            <w:r w:rsidRPr="00C533F3">
              <w:rPr>
                <w:sz w:val="28"/>
                <w:szCs w:val="28"/>
              </w:rPr>
              <w:t xml:space="preserve">на основании пунктов </w:t>
            </w:r>
            <w:r>
              <w:rPr>
                <w:sz w:val="28"/>
                <w:szCs w:val="28"/>
              </w:rPr>
              <w:t>3 и 6</w:t>
            </w:r>
            <w:r w:rsidRPr="00C533F3">
              <w:rPr>
                <w:sz w:val="28"/>
                <w:szCs w:val="28"/>
              </w:rPr>
              <w:t xml:space="preserve"> части 4 статьи </w:t>
            </w:r>
            <w:r>
              <w:rPr>
                <w:sz w:val="28"/>
                <w:szCs w:val="28"/>
              </w:rPr>
              <w:t>1</w:t>
            </w:r>
            <w:r w:rsidRPr="00C533F3">
              <w:rPr>
                <w:sz w:val="28"/>
                <w:szCs w:val="28"/>
              </w:rPr>
              <w:t>8 Федерального закона №</w:t>
            </w:r>
            <w:r>
              <w:rPr>
                <w:sz w:val="28"/>
                <w:szCs w:val="28"/>
              </w:rPr>
              <w:t> </w:t>
            </w:r>
            <w:r w:rsidRPr="00C533F3">
              <w:rPr>
                <w:sz w:val="28"/>
                <w:szCs w:val="28"/>
              </w:rPr>
              <w:t>580-ФЗ</w:t>
            </w:r>
            <w:r>
              <w:rPr>
                <w:sz w:val="28"/>
                <w:szCs w:val="28"/>
              </w:rPr>
              <w:t>;</w:t>
            </w:r>
          </w:p>
          <w:p w:rsidR="00C533F3" w:rsidRDefault="00C533F3" w:rsidP="00C533F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33F3">
              <w:rPr>
                <w:sz w:val="28"/>
                <w:szCs w:val="28"/>
              </w:rPr>
              <w:t xml:space="preserve">- 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решения суда об аннулировании действия права на осуществления деятельности службы заказа такси на основании пунктов </w:t>
            </w:r>
            <w:r>
              <w:rPr>
                <w:sz w:val="28"/>
                <w:szCs w:val="28"/>
              </w:rPr>
              <w:t xml:space="preserve">4 </w:t>
            </w:r>
            <w:r w:rsidRPr="00C533F3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7</w:t>
            </w:r>
            <w:r w:rsidRPr="00C533F3">
              <w:rPr>
                <w:sz w:val="28"/>
                <w:szCs w:val="28"/>
              </w:rPr>
              <w:t xml:space="preserve"> части 4 статьи 18 Федерального закона №</w:t>
            </w:r>
            <w:r>
              <w:t> </w:t>
            </w:r>
            <w:r w:rsidRPr="00C533F3">
              <w:rPr>
                <w:sz w:val="28"/>
                <w:szCs w:val="28"/>
              </w:rPr>
              <w:t>580-ФЗ;</w:t>
            </w:r>
          </w:p>
          <w:p w:rsidR="00B37FA2" w:rsidRPr="002644E2" w:rsidRDefault="00B37FA2" w:rsidP="00C533F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- наличие у контролируемого лица в течение предыдущего года на дату принятия решения об отнесении деятельности контролируемого лица к категории риска трех и более предостережений о недопустимости нарушения обязательных требований, выданных Уполномоченным органом.</w:t>
            </w:r>
          </w:p>
        </w:tc>
        <w:tc>
          <w:tcPr>
            <w:tcW w:w="2091" w:type="dxa"/>
            <w:shd w:val="clear" w:color="auto" w:fill="auto"/>
          </w:tcPr>
          <w:p w:rsidR="00B37FA2" w:rsidRPr="002644E2" w:rsidRDefault="00B37FA2" w:rsidP="00B459D5">
            <w:pPr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lastRenderedPageBreak/>
              <w:t>Значительный риск</w:t>
            </w:r>
          </w:p>
        </w:tc>
      </w:tr>
      <w:tr w:rsidR="00B37FA2" w:rsidRPr="002644E2" w:rsidTr="00B459D5">
        <w:tc>
          <w:tcPr>
            <w:tcW w:w="675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088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Деятельность контролируемого лица при наличии одного или нескольких из следующих критериев:</w:t>
            </w:r>
          </w:p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- 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о назначении административного </w:t>
            </w:r>
            <w:r w:rsidRPr="002644E2">
              <w:rPr>
                <w:sz w:val="28"/>
                <w:szCs w:val="28"/>
              </w:rPr>
              <w:lastRenderedPageBreak/>
              <w:t>наказания юридическому лицу, его должностным лицам, водителям</w:t>
            </w:r>
            <w:r w:rsidR="009041D1">
              <w:rPr>
                <w:sz w:val="28"/>
                <w:szCs w:val="28"/>
              </w:rPr>
              <w:t>,</w:t>
            </w:r>
            <w:r w:rsidRPr="002644E2">
              <w:rPr>
                <w:sz w:val="28"/>
                <w:szCs w:val="28"/>
              </w:rPr>
              <w:t xml:space="preserve"> индивидуальному предпринимателю, его должностным лицам, водителям</w:t>
            </w:r>
            <w:r w:rsidR="009041D1">
              <w:rPr>
                <w:sz w:val="28"/>
                <w:szCs w:val="28"/>
              </w:rPr>
              <w:t xml:space="preserve">, физическому лицу </w:t>
            </w:r>
            <w:r w:rsidR="009041D1" w:rsidRPr="009041D1">
              <w:rPr>
                <w:sz w:val="28"/>
                <w:szCs w:val="28"/>
              </w:rPr>
              <w:t>(применяющему специальный налоговый режим «Налог на профессиональный доход» и не являющемуся индивидуальным предпринимателем)</w:t>
            </w:r>
            <w:r w:rsidRPr="002644E2">
              <w:rPr>
                <w:sz w:val="28"/>
                <w:szCs w:val="28"/>
              </w:rPr>
              <w:t xml:space="preserve"> за совершение административных правонарушений, предусмотренных </w:t>
            </w:r>
          </w:p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статьями 9.13, 11.14.1, 17.7, частью 1 статьи 19.4, частью 1 статьи 19.5 Кодекса Российской Федерации об административных правонарушениях;</w:t>
            </w:r>
          </w:p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- наличие у контролируемого лица в течение предыдущего года на дату принятия решения об отнесении деятельности контролируемого лица к категории риска двух предостережений о недопустимости нарушения обязательных требований, выданного Уполномоченным органом.</w:t>
            </w:r>
          </w:p>
        </w:tc>
        <w:tc>
          <w:tcPr>
            <w:tcW w:w="2091" w:type="dxa"/>
            <w:shd w:val="clear" w:color="auto" w:fill="auto"/>
          </w:tcPr>
          <w:p w:rsidR="00B37FA2" w:rsidRPr="002644E2" w:rsidRDefault="00B37FA2" w:rsidP="00B459D5">
            <w:pPr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lastRenderedPageBreak/>
              <w:t>Средний риск</w:t>
            </w:r>
          </w:p>
        </w:tc>
      </w:tr>
      <w:tr w:rsidR="00B37FA2" w:rsidRPr="002644E2" w:rsidTr="00B459D5">
        <w:tc>
          <w:tcPr>
            <w:tcW w:w="675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088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Деятельность контролируемых лиц при наличии следующего критерия:</w:t>
            </w:r>
          </w:p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- наличие у контролируемого лица в течение предыдущего года на дату принятия решения об отнесении деятельности контролируемого лица к категории риска предостережения о недопустимости нарушения обязательных требований, выданного Уполномоченным органом.</w:t>
            </w:r>
          </w:p>
        </w:tc>
        <w:tc>
          <w:tcPr>
            <w:tcW w:w="2091" w:type="dxa"/>
            <w:shd w:val="clear" w:color="auto" w:fill="auto"/>
          </w:tcPr>
          <w:p w:rsidR="00B37FA2" w:rsidRPr="002644E2" w:rsidRDefault="00B37FA2" w:rsidP="00B459D5">
            <w:pPr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Умеренный риск</w:t>
            </w:r>
          </w:p>
        </w:tc>
      </w:tr>
      <w:tr w:rsidR="00B37FA2" w:rsidRPr="002644E2" w:rsidTr="00B459D5">
        <w:tc>
          <w:tcPr>
            <w:tcW w:w="675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4.</w:t>
            </w:r>
          </w:p>
        </w:tc>
        <w:tc>
          <w:tcPr>
            <w:tcW w:w="7088" w:type="dxa"/>
            <w:shd w:val="clear" w:color="auto" w:fill="auto"/>
          </w:tcPr>
          <w:p w:rsidR="00B37FA2" w:rsidRPr="002644E2" w:rsidRDefault="00B37FA2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Деятельность контролируемых лиц при соблюдении услови</w:t>
            </w:r>
            <w:r w:rsidR="00D729D9">
              <w:rPr>
                <w:sz w:val="28"/>
                <w:szCs w:val="28"/>
              </w:rPr>
              <w:t>я</w:t>
            </w:r>
            <w:r w:rsidRPr="002644E2">
              <w:rPr>
                <w:sz w:val="28"/>
                <w:szCs w:val="28"/>
              </w:rPr>
              <w:t xml:space="preserve"> отсутстви</w:t>
            </w:r>
            <w:r w:rsidR="00D729D9">
              <w:rPr>
                <w:sz w:val="28"/>
                <w:szCs w:val="28"/>
              </w:rPr>
              <w:t>я</w:t>
            </w:r>
            <w:r w:rsidRPr="002644E2">
              <w:rPr>
                <w:sz w:val="28"/>
                <w:szCs w:val="28"/>
              </w:rPr>
              <w:t xml:space="preserve"> у контролируемого лица</w:t>
            </w:r>
            <w:r w:rsidR="00D729D9">
              <w:rPr>
                <w:sz w:val="28"/>
                <w:szCs w:val="28"/>
              </w:rPr>
              <w:t xml:space="preserve"> фактов, перечисленных в пунктах 1 – 3 настоящих критериев.</w:t>
            </w:r>
          </w:p>
        </w:tc>
        <w:tc>
          <w:tcPr>
            <w:tcW w:w="2091" w:type="dxa"/>
            <w:shd w:val="clear" w:color="auto" w:fill="auto"/>
          </w:tcPr>
          <w:p w:rsidR="00B37FA2" w:rsidRPr="002644E2" w:rsidRDefault="00B37FA2" w:rsidP="00B459D5">
            <w:pPr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Низкий риск</w:t>
            </w:r>
          </w:p>
        </w:tc>
      </w:tr>
    </w:tbl>
    <w:p w:rsidR="00B37FA2" w:rsidRDefault="00B37FA2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0AD1" w:rsidRDefault="00B20AD1" w:rsidP="00B37FA2">
      <w:pPr>
        <w:autoSpaceDE w:val="0"/>
        <w:autoSpaceDN w:val="0"/>
        <w:adjustRightInd w:val="0"/>
        <w:jc w:val="center"/>
        <w:rPr>
          <w:sz w:val="28"/>
          <w:szCs w:val="28"/>
        </w:rPr>
        <w:sectPr w:rsidR="00B20AD1" w:rsidSect="00B65660">
          <w:endnotePr>
            <w:numFmt w:val="decimal"/>
          </w:endnotePr>
          <w:pgSz w:w="11907" w:h="16840"/>
          <w:pgMar w:top="567" w:right="851" w:bottom="567" w:left="1418" w:header="720" w:footer="720" w:gutter="0"/>
          <w:pgNumType w:start="1"/>
          <w:cols w:space="720"/>
          <w:titlePg/>
          <w:docGrid w:linePitch="360"/>
        </w:sectPr>
      </w:pPr>
    </w:p>
    <w:p w:rsidR="00D729D9" w:rsidRPr="007257D0" w:rsidRDefault="00D729D9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lastRenderedPageBreak/>
        <w:t>Приложение</w:t>
      </w:r>
      <w:r w:rsidRPr="00D729D9">
        <w:rPr>
          <w:sz w:val="28"/>
          <w:szCs w:val="28"/>
        </w:rPr>
        <w:t xml:space="preserve"> </w:t>
      </w:r>
      <w:r>
        <w:rPr>
          <w:sz w:val="28"/>
          <w:szCs w:val="28"/>
        </w:rPr>
        <w:t>№ 2</w:t>
      </w:r>
    </w:p>
    <w:p w:rsidR="00D729D9" w:rsidRPr="001574A8" w:rsidRDefault="00D729D9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Правительства</w:t>
      </w:r>
    </w:p>
    <w:p w:rsidR="00D729D9" w:rsidRPr="001574A8" w:rsidRDefault="00D729D9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Пензенской области</w:t>
      </w:r>
    </w:p>
    <w:p w:rsidR="00D729D9" w:rsidRPr="00D729D9" w:rsidRDefault="00D729D9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от </w:t>
      </w:r>
      <w:r>
        <w:rPr>
          <w:sz w:val="28"/>
          <w:szCs w:val="28"/>
        </w:rPr>
        <w:t>«___»</w:t>
      </w:r>
      <w:r w:rsidRPr="00D729D9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1574A8">
        <w:rPr>
          <w:sz w:val="28"/>
          <w:szCs w:val="28"/>
        </w:rPr>
        <w:t xml:space="preserve"> 202</w:t>
      </w:r>
      <w:r w:rsidR="00AA47D2">
        <w:rPr>
          <w:sz w:val="28"/>
          <w:szCs w:val="28"/>
        </w:rPr>
        <w:t>3</w:t>
      </w:r>
      <w:r w:rsidRPr="001574A8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 w:rsidRPr="00D729D9">
        <w:rPr>
          <w:sz w:val="28"/>
          <w:szCs w:val="28"/>
        </w:rPr>
        <w:t>_____</w:t>
      </w:r>
      <w:r w:rsidR="007945DE">
        <w:rPr>
          <w:sz w:val="28"/>
          <w:szCs w:val="28"/>
        </w:rPr>
        <w:t>-пП</w:t>
      </w:r>
    </w:p>
    <w:p w:rsidR="00D729D9" w:rsidRPr="001574A8" w:rsidRDefault="00D729D9" w:rsidP="00D729D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729D9" w:rsidRPr="001574A8" w:rsidRDefault="00D729D9" w:rsidP="00D729D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D729D9" w:rsidRDefault="00D729D9" w:rsidP="00D729D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Положению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о региональном государственном</w:t>
      </w:r>
    </w:p>
    <w:p w:rsidR="00D729D9" w:rsidRDefault="00D729D9" w:rsidP="00D729D9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контроле (надзоре)в сфере перевозок</w:t>
      </w:r>
    </w:p>
    <w:p w:rsidR="00D729D9" w:rsidRDefault="00D729D9" w:rsidP="00D729D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 пассажиров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и багажа легковым такси</w:t>
      </w:r>
    </w:p>
    <w:p w:rsidR="00AA47D2" w:rsidRDefault="00AA47D2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A47D2" w:rsidRPr="00AA47D2" w:rsidRDefault="00AA47D2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47D2">
        <w:rPr>
          <w:b/>
          <w:sz w:val="28"/>
          <w:szCs w:val="28"/>
        </w:rPr>
        <w:t>ИНДИКАТОРЫ</w:t>
      </w:r>
    </w:p>
    <w:p w:rsidR="00D729D9" w:rsidRDefault="00AA47D2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47D2">
        <w:rPr>
          <w:b/>
          <w:sz w:val="28"/>
          <w:szCs w:val="28"/>
        </w:rPr>
        <w:t>РИСКА НАРУШЕНИЙ ОБЯЗАТЕЛЬНЫХ ТРЕБОВАНИЙ РЕГИОНАЛЬНОГО</w:t>
      </w:r>
      <w:r>
        <w:rPr>
          <w:b/>
          <w:sz w:val="28"/>
          <w:szCs w:val="28"/>
        </w:rPr>
        <w:t xml:space="preserve"> </w:t>
      </w:r>
      <w:r w:rsidRPr="00AA47D2">
        <w:rPr>
          <w:b/>
          <w:sz w:val="28"/>
          <w:szCs w:val="28"/>
        </w:rPr>
        <w:t>КОНТРОЛЯ</w:t>
      </w:r>
    </w:p>
    <w:p w:rsidR="00B20AD1" w:rsidRDefault="00B20AD1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822"/>
      </w:tblGrid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Индикаторами риска нарушений обязательных требований Регионального контроля является наличие в деятельности контролируемого лица любого из следующих фактов: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1.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30301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Зафиксированные уполномоченным федеральным органом исполнительной власти более 2 раз в течение 12 месяцев случаи управления транспортными средствами, </w:t>
            </w:r>
            <w:r w:rsidRPr="00B20AD1">
              <w:rPr>
                <w:sz w:val="28"/>
                <w:szCs w:val="28"/>
              </w:rPr>
              <w:t>сведения о которых внесены в</w:t>
            </w:r>
            <w:r>
              <w:rPr>
                <w:sz w:val="28"/>
                <w:szCs w:val="28"/>
              </w:rPr>
              <w:t xml:space="preserve"> </w:t>
            </w:r>
            <w:r w:rsidRPr="00B20AD1">
              <w:rPr>
                <w:sz w:val="28"/>
                <w:szCs w:val="28"/>
              </w:rPr>
              <w:t>региональный реестр легковых такси</w:t>
            </w:r>
            <w:r>
              <w:rPr>
                <w:sz w:val="28"/>
                <w:szCs w:val="28"/>
              </w:rPr>
              <w:t xml:space="preserve"> </w:t>
            </w:r>
            <w:r w:rsidR="00303012">
              <w:rPr>
                <w:sz w:val="28"/>
                <w:szCs w:val="28"/>
              </w:rPr>
              <w:t xml:space="preserve">и </w:t>
            </w:r>
            <w:r w:rsidR="00303012" w:rsidRPr="00B20AD1">
              <w:rPr>
                <w:sz w:val="28"/>
                <w:szCs w:val="28"/>
              </w:rPr>
              <w:t>региональн</w:t>
            </w:r>
            <w:r w:rsidR="00303012">
              <w:rPr>
                <w:sz w:val="28"/>
                <w:szCs w:val="28"/>
              </w:rPr>
              <w:t>ый</w:t>
            </w:r>
            <w:r w:rsidR="00303012" w:rsidRPr="00B20AD1">
              <w:rPr>
                <w:sz w:val="28"/>
                <w:szCs w:val="28"/>
              </w:rPr>
              <w:t xml:space="preserve"> реестр перевозчиков легковым такси</w:t>
            </w:r>
            <w:r w:rsidR="00303012">
              <w:rPr>
                <w:sz w:val="28"/>
                <w:szCs w:val="28"/>
              </w:rPr>
              <w:t>,</w:t>
            </w:r>
            <w:r w:rsidRPr="002644E2">
              <w:rPr>
                <w:sz w:val="28"/>
                <w:szCs w:val="28"/>
              </w:rPr>
              <w:t xml:space="preserve"> водителями, не имеющими при себе путевого листа.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2.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Зафиксированные уполномоченным федеральным органом исполнительной власти более 2 раз в течение 12 месяцев случаи управления водителями транспортными средствами,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на основании путевых листов в которых отсутствуют отметки о проведении предрейсового медицинского осмотра водителя и (или) отметки о проведении контроля технического состояния транспортного средства либо такие отметки выполнены с нарушением норм действующего законодательства.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3.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Неоднократно зафиксированные уполномоченным федеральным органом исполнительной власти в течение 12 месяцев случаи управления транспортными средствами,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водителями, находящимся в состоянии опьянения.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4.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Неоднократно зафиксированные уполномоченным федеральным органом исполнительной власти в течение 12 месяцев случаи невыполнения водителями транспортных средств,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требования о прохождении медицинского освидетельствования на состояние опьянения.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5.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Зафиксированные уполномоченным федеральным органом исполнительной власти более 2 раз в течение 12 месяцев случаи эксплуатации транспортных средств, </w:t>
            </w:r>
            <w:r w:rsidR="00303012" w:rsidRPr="00303012">
              <w:rPr>
                <w:sz w:val="28"/>
                <w:szCs w:val="28"/>
              </w:rPr>
              <w:t xml:space="preserve">сведения о которых внесены в </w:t>
            </w:r>
            <w:r w:rsidR="00303012" w:rsidRPr="00303012">
              <w:rPr>
                <w:sz w:val="28"/>
                <w:szCs w:val="28"/>
              </w:rPr>
              <w:lastRenderedPageBreak/>
              <w:t>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при наличии неисправностей или условий, при которых эксплуатация транспортных средств запрещена.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Зафиксированные уполномоченным федеральным органом исполнительной власти более 2 раз в течение 12 месяцев случаи эксплуатации транспортных средств,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не прошедших технический осмотр.</w:t>
            </w:r>
          </w:p>
        </w:tc>
      </w:tr>
      <w:tr w:rsidR="00B20AD1" w:rsidRPr="002644E2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7.</w:t>
            </w:r>
          </w:p>
        </w:tc>
        <w:tc>
          <w:tcPr>
            <w:tcW w:w="903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Зафиксированные уполномоченным федеральным органом исполнительной власти более 2 раз в течение 12 месяцев случаи управления транспортными средствами,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водителями, не имеющими при себе документов на право управления ими.</w:t>
            </w:r>
          </w:p>
        </w:tc>
      </w:tr>
      <w:tr w:rsidR="00B20AD1" w:rsidRPr="00897E47" w:rsidTr="00B459D5">
        <w:tc>
          <w:tcPr>
            <w:tcW w:w="817" w:type="dxa"/>
            <w:shd w:val="clear" w:color="auto" w:fill="auto"/>
          </w:tcPr>
          <w:p w:rsidR="00B20AD1" w:rsidRPr="002644E2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>8.</w:t>
            </w:r>
          </w:p>
        </w:tc>
        <w:tc>
          <w:tcPr>
            <w:tcW w:w="9037" w:type="dxa"/>
            <w:shd w:val="clear" w:color="auto" w:fill="auto"/>
          </w:tcPr>
          <w:p w:rsidR="00B20AD1" w:rsidRPr="005A09EA" w:rsidRDefault="00B20AD1" w:rsidP="00B459D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44E2">
              <w:rPr>
                <w:sz w:val="28"/>
                <w:szCs w:val="28"/>
              </w:rPr>
              <w:t xml:space="preserve">Неоднократно зафиксированные уполномоченным федеральным органом исполнительной власти в течение 12 месяцев случаи управления транспортными средствами, </w:t>
            </w:r>
            <w:r w:rsidR="00303012" w:rsidRPr="00303012">
              <w:rPr>
                <w:sz w:val="28"/>
                <w:szCs w:val="28"/>
              </w:rPr>
              <w:t>сведения о которых внесены в региональный реестр легковых такси и региональный реестр перевозчиков легковым такси</w:t>
            </w:r>
            <w:r w:rsidRPr="002644E2">
              <w:rPr>
                <w:sz w:val="28"/>
                <w:szCs w:val="28"/>
              </w:rPr>
              <w:t>, водителями, не имеющими права управления транспортными средствами, либо лишенными права управления транспортными средствами.</w:t>
            </w:r>
          </w:p>
        </w:tc>
      </w:tr>
    </w:tbl>
    <w:p w:rsidR="00B20AD1" w:rsidRDefault="00B20AD1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7945DE" w:rsidSect="00B65660">
          <w:endnotePr>
            <w:numFmt w:val="decimal"/>
          </w:endnotePr>
          <w:pgSz w:w="11907" w:h="16840"/>
          <w:pgMar w:top="567" w:right="851" w:bottom="567" w:left="1418" w:header="720" w:footer="720" w:gutter="0"/>
          <w:pgNumType w:start="1"/>
          <w:cols w:space="720"/>
          <w:titlePg/>
          <w:docGrid w:linePitch="360"/>
        </w:sectPr>
      </w:pPr>
    </w:p>
    <w:p w:rsidR="007945DE" w:rsidRPr="007257D0" w:rsidRDefault="007945DE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lastRenderedPageBreak/>
        <w:t>Приложение</w:t>
      </w:r>
      <w:r w:rsidRPr="00D729D9">
        <w:rPr>
          <w:sz w:val="28"/>
          <w:szCs w:val="28"/>
        </w:rPr>
        <w:t xml:space="preserve"> </w:t>
      </w:r>
      <w:r>
        <w:rPr>
          <w:sz w:val="28"/>
          <w:szCs w:val="28"/>
        </w:rPr>
        <w:t>№ 3</w:t>
      </w:r>
    </w:p>
    <w:p w:rsidR="007945DE" w:rsidRPr="001574A8" w:rsidRDefault="007945DE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Правительства</w:t>
      </w:r>
    </w:p>
    <w:p w:rsidR="007945DE" w:rsidRPr="001574A8" w:rsidRDefault="007945DE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Пензенской области</w:t>
      </w:r>
    </w:p>
    <w:p w:rsidR="007945DE" w:rsidRPr="00D729D9" w:rsidRDefault="007945DE" w:rsidP="008C1045">
      <w:pPr>
        <w:autoSpaceDE w:val="0"/>
        <w:autoSpaceDN w:val="0"/>
        <w:adjustRightInd w:val="0"/>
        <w:spacing w:after="2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от </w:t>
      </w:r>
      <w:r>
        <w:rPr>
          <w:sz w:val="28"/>
          <w:szCs w:val="28"/>
        </w:rPr>
        <w:t>«__»</w:t>
      </w:r>
      <w:r w:rsidRPr="00D729D9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1574A8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1574A8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 w:rsidRPr="00D729D9">
        <w:rPr>
          <w:sz w:val="28"/>
          <w:szCs w:val="28"/>
        </w:rPr>
        <w:t>_____</w:t>
      </w:r>
      <w:r>
        <w:rPr>
          <w:sz w:val="28"/>
          <w:szCs w:val="28"/>
        </w:rPr>
        <w:t>-пП</w:t>
      </w:r>
    </w:p>
    <w:p w:rsidR="007945DE" w:rsidRPr="001574A8" w:rsidRDefault="007945DE" w:rsidP="007945D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945DE" w:rsidRPr="001574A8" w:rsidRDefault="007945DE" w:rsidP="007945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1574A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7945DE" w:rsidRDefault="007945DE" w:rsidP="007945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>к Положению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о региональном государственном</w:t>
      </w:r>
    </w:p>
    <w:p w:rsidR="007945DE" w:rsidRDefault="007945DE" w:rsidP="007945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контроле (надзоре)в сфере перевозок</w:t>
      </w:r>
    </w:p>
    <w:p w:rsidR="007945DE" w:rsidRDefault="007945DE" w:rsidP="007945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574A8">
        <w:rPr>
          <w:sz w:val="28"/>
          <w:szCs w:val="28"/>
        </w:rPr>
        <w:t xml:space="preserve"> пассажиров</w:t>
      </w:r>
      <w:r>
        <w:rPr>
          <w:sz w:val="28"/>
          <w:szCs w:val="28"/>
        </w:rPr>
        <w:t xml:space="preserve"> </w:t>
      </w:r>
      <w:r w:rsidRPr="001574A8">
        <w:rPr>
          <w:sz w:val="28"/>
          <w:szCs w:val="28"/>
        </w:rPr>
        <w:t>и багажа легковым такси</w:t>
      </w:r>
    </w:p>
    <w:p w:rsidR="007945DE" w:rsidRDefault="007945DE" w:rsidP="00AA47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Pr="007945DE" w:rsidRDefault="007945DE" w:rsidP="00794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45DE">
        <w:rPr>
          <w:b/>
          <w:sz w:val="28"/>
          <w:szCs w:val="28"/>
        </w:rPr>
        <w:t>КЛЮЧЕВЫЕ ПОКАЗАТЕЛИ</w:t>
      </w:r>
    </w:p>
    <w:p w:rsidR="007945DE" w:rsidRDefault="007945DE" w:rsidP="00794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45DE">
        <w:rPr>
          <w:b/>
          <w:sz w:val="28"/>
          <w:szCs w:val="28"/>
        </w:rPr>
        <w:t>РЕГИОНАЛЬНОГО ГОСУДАРСТВЕННОГО КОНТРОЛЯ (НАДЗОРА) В СФЕРЕПЕРЕВОЗОК ПАССАЖИРОВ И БАГАЖА ЛЕГКОВЫМ ТАКСИ И ИХ ЦЕЛЕВЫЕ</w:t>
      </w:r>
      <w:r>
        <w:rPr>
          <w:b/>
          <w:sz w:val="28"/>
          <w:szCs w:val="28"/>
        </w:rPr>
        <w:t xml:space="preserve"> </w:t>
      </w:r>
      <w:r w:rsidRPr="007945DE">
        <w:rPr>
          <w:b/>
          <w:sz w:val="28"/>
          <w:szCs w:val="28"/>
        </w:rPr>
        <w:t>ЗНАЧЕНИЯ, ИНДИКАТИВНЫЕ ПОКАЗАТЕЛИ ТАКОГО КОНТРОЛЯ</w:t>
      </w:r>
    </w:p>
    <w:p w:rsidR="007945DE" w:rsidRDefault="007945DE" w:rsidP="00794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1. Ключевым показателем регионального государственного контроля (надзора) в сфере перевозок пассажиров и багажа легковым такси </w:t>
      </w:r>
      <w:r>
        <w:rPr>
          <w:sz w:val="28"/>
          <w:szCs w:val="28"/>
        </w:rPr>
        <w:t xml:space="preserve">(далее – </w:t>
      </w:r>
      <w:r w:rsidRPr="005A451F">
        <w:rPr>
          <w:sz w:val="28"/>
          <w:szCs w:val="28"/>
        </w:rPr>
        <w:t>Региональн</w:t>
      </w:r>
      <w:r>
        <w:rPr>
          <w:sz w:val="28"/>
          <w:szCs w:val="28"/>
        </w:rPr>
        <w:t>ый</w:t>
      </w:r>
      <w:r w:rsidRPr="005A451F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ь)</w:t>
      </w:r>
      <w:r w:rsidRPr="005A451F">
        <w:rPr>
          <w:sz w:val="28"/>
          <w:szCs w:val="28"/>
        </w:rPr>
        <w:t xml:space="preserve"> является количество дорожно-транспортных происшествий в год, совершенных на транспортных средствах, </w:t>
      </w:r>
      <w:r w:rsidR="008C1045" w:rsidRPr="008C1045">
        <w:rPr>
          <w:sz w:val="28"/>
          <w:szCs w:val="28"/>
        </w:rPr>
        <w:t>сведения о которых внесены в региональный реестр легковых такси</w:t>
      </w:r>
      <w:r w:rsidRPr="005A451F">
        <w:rPr>
          <w:sz w:val="28"/>
          <w:szCs w:val="28"/>
        </w:rPr>
        <w:t xml:space="preserve">, по вине водителей контролируемых лиц, на 1000 </w:t>
      </w:r>
      <w:r w:rsidR="008C1045">
        <w:rPr>
          <w:sz w:val="28"/>
          <w:szCs w:val="28"/>
        </w:rPr>
        <w:t>легковых такси</w:t>
      </w:r>
      <w:r w:rsidRPr="005A451F">
        <w:rPr>
          <w:sz w:val="28"/>
          <w:szCs w:val="28"/>
        </w:rPr>
        <w:t>.</w:t>
      </w:r>
    </w:p>
    <w:p w:rsidR="007945DE" w:rsidRDefault="007945DE" w:rsidP="007945DE">
      <w:pPr>
        <w:widowControl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2. Ключевой показатель Регионального контроля рассчитывается по итогам года по следующей формуле:</w:t>
      </w:r>
    </w:p>
    <w:p w:rsidR="007945DE" w:rsidRDefault="007945DE" w:rsidP="007945DE">
      <w:pPr>
        <w:widowControl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4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КП=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i=12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дтп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Pi</m:t>
                      </m:r>
                    </m:sub>
                  </m:sSub>
                </m:den>
              </m:f>
            </m:e>
          </m:nary>
        </m:oMath>
      </m:oMathPara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40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где: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КП – ключевой показатель Регионального контроля;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  <w:lang w:val="en-US"/>
        </w:rPr>
        <w:t>N</w:t>
      </w:r>
      <w:r w:rsidRPr="005A451F">
        <w:rPr>
          <w:sz w:val="28"/>
          <w:szCs w:val="28"/>
          <w:vertAlign w:val="subscript"/>
        </w:rPr>
        <w:t>ДТП</w:t>
      </w:r>
      <w:r w:rsidRPr="005A451F">
        <w:rPr>
          <w:i/>
          <w:sz w:val="28"/>
          <w:szCs w:val="28"/>
          <w:vertAlign w:val="subscript"/>
          <w:lang w:val="en-US"/>
        </w:rPr>
        <w:t>i</w:t>
      </w:r>
      <w:r w:rsidRPr="005A451F">
        <w:rPr>
          <w:sz w:val="28"/>
          <w:szCs w:val="28"/>
        </w:rPr>
        <w:t xml:space="preserve"> – количество дорожно-транспортных происшествий, совершенных на транспортных средствах, </w:t>
      </w:r>
      <w:r w:rsidR="008C1045" w:rsidRPr="008C1045">
        <w:rPr>
          <w:sz w:val="28"/>
          <w:szCs w:val="28"/>
        </w:rPr>
        <w:t>сведения о которых внесены в региональный реестр легковых такси</w:t>
      </w:r>
      <w:r w:rsidRPr="005A451F">
        <w:rPr>
          <w:sz w:val="28"/>
          <w:szCs w:val="28"/>
        </w:rPr>
        <w:t>, по вине водителей контролируемых лиц в соответствующем месяце года (штук);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  <w:lang w:val="en-US"/>
        </w:rPr>
        <w:t>N</w:t>
      </w:r>
      <w:r w:rsidRPr="005A451F">
        <w:rPr>
          <w:sz w:val="28"/>
          <w:szCs w:val="28"/>
          <w:vertAlign w:val="subscript"/>
          <w:lang w:val="en-US"/>
        </w:rPr>
        <w:t>P</w:t>
      </w:r>
      <w:r w:rsidRPr="005A451F">
        <w:rPr>
          <w:i/>
          <w:sz w:val="28"/>
          <w:szCs w:val="28"/>
          <w:vertAlign w:val="subscript"/>
          <w:lang w:val="en-US"/>
        </w:rPr>
        <w:t>i</w:t>
      </w:r>
      <w:r w:rsidRPr="005A451F">
        <w:rPr>
          <w:sz w:val="28"/>
          <w:szCs w:val="28"/>
        </w:rPr>
        <w:t xml:space="preserve"> – </w:t>
      </w:r>
      <w:r w:rsidR="008C1045">
        <w:rPr>
          <w:sz w:val="28"/>
          <w:szCs w:val="28"/>
        </w:rPr>
        <w:t xml:space="preserve">количество записей в </w:t>
      </w:r>
      <w:r w:rsidR="008C1045" w:rsidRPr="008C1045">
        <w:rPr>
          <w:sz w:val="28"/>
          <w:szCs w:val="28"/>
        </w:rPr>
        <w:t>региональн</w:t>
      </w:r>
      <w:r w:rsidR="008C1045">
        <w:rPr>
          <w:sz w:val="28"/>
          <w:szCs w:val="28"/>
        </w:rPr>
        <w:t>ом</w:t>
      </w:r>
      <w:r w:rsidR="008C1045" w:rsidRPr="008C1045">
        <w:rPr>
          <w:sz w:val="28"/>
          <w:szCs w:val="28"/>
        </w:rPr>
        <w:t xml:space="preserve"> реестр</w:t>
      </w:r>
      <w:r w:rsidR="008C1045">
        <w:rPr>
          <w:sz w:val="28"/>
          <w:szCs w:val="28"/>
        </w:rPr>
        <w:t>е</w:t>
      </w:r>
      <w:r w:rsidR="008C1045" w:rsidRPr="008C1045">
        <w:rPr>
          <w:sz w:val="28"/>
          <w:szCs w:val="28"/>
        </w:rPr>
        <w:t xml:space="preserve"> легковых такси </w:t>
      </w:r>
      <w:r w:rsidRPr="005A451F">
        <w:rPr>
          <w:sz w:val="28"/>
          <w:szCs w:val="28"/>
        </w:rPr>
        <w:t>в соответствующем месяце года (в 1000 единиц);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i/>
          <w:sz w:val="28"/>
          <w:szCs w:val="28"/>
        </w:rPr>
        <w:t xml:space="preserve">i – </w:t>
      </w:r>
      <w:r w:rsidRPr="005A451F">
        <w:rPr>
          <w:sz w:val="28"/>
          <w:szCs w:val="28"/>
        </w:rPr>
        <w:t xml:space="preserve">соответствующие месяцы года (с января </w:t>
      </w:r>
      <w:r w:rsidRPr="005A451F">
        <w:rPr>
          <w:i/>
          <w:sz w:val="28"/>
          <w:szCs w:val="28"/>
          <w:lang w:val="en-US"/>
        </w:rPr>
        <w:t>i</w:t>
      </w:r>
      <w:r w:rsidRPr="005A451F">
        <w:rPr>
          <w:i/>
          <w:sz w:val="28"/>
          <w:szCs w:val="28"/>
        </w:rPr>
        <w:t xml:space="preserve"> </w:t>
      </w:r>
      <w:r w:rsidRPr="005A451F">
        <w:rPr>
          <w:sz w:val="28"/>
          <w:szCs w:val="28"/>
        </w:rPr>
        <w:t xml:space="preserve">=1, по декабрь </w:t>
      </w:r>
      <w:r w:rsidRPr="005A451F">
        <w:rPr>
          <w:i/>
          <w:sz w:val="28"/>
          <w:szCs w:val="28"/>
          <w:lang w:val="en-US"/>
        </w:rPr>
        <w:t>i</w:t>
      </w:r>
      <w:r w:rsidRPr="005A451F">
        <w:rPr>
          <w:i/>
          <w:sz w:val="28"/>
          <w:szCs w:val="28"/>
        </w:rPr>
        <w:t xml:space="preserve"> </w:t>
      </w:r>
      <w:r w:rsidRPr="005A451F">
        <w:rPr>
          <w:sz w:val="28"/>
          <w:szCs w:val="28"/>
        </w:rPr>
        <w:t>=12).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3. Значение </w:t>
      </w:r>
      <w:r w:rsidRPr="005A451F">
        <w:rPr>
          <w:sz w:val="28"/>
          <w:szCs w:val="28"/>
          <w:lang w:val="en-US"/>
        </w:rPr>
        <w:t>N</w:t>
      </w:r>
      <w:r w:rsidRPr="005A451F">
        <w:rPr>
          <w:sz w:val="28"/>
          <w:szCs w:val="28"/>
          <w:vertAlign w:val="subscript"/>
        </w:rPr>
        <w:t>ДТП</w:t>
      </w:r>
      <w:r w:rsidRPr="005A451F">
        <w:rPr>
          <w:i/>
          <w:sz w:val="28"/>
          <w:szCs w:val="28"/>
          <w:vertAlign w:val="subscript"/>
          <w:lang w:val="en-US"/>
        </w:rPr>
        <w:t>i</w:t>
      </w:r>
      <w:r w:rsidRPr="005A451F">
        <w:rPr>
          <w:i/>
          <w:sz w:val="28"/>
          <w:szCs w:val="28"/>
          <w:vertAlign w:val="subscript"/>
        </w:rPr>
        <w:t xml:space="preserve"> </w:t>
      </w:r>
      <w:r w:rsidRPr="005A451F">
        <w:rPr>
          <w:sz w:val="28"/>
          <w:szCs w:val="28"/>
        </w:rPr>
        <w:t>принимается равным значению столбца № 1 «Количество ДТП, единиц» строки № 4 «ДТП и пострадавшие из-за нарушения ПДД водителями транспортных средств, из них: водителями легковых автомобилей, в том числе: имеющими лицензию на перевозочную деятельность» раздела № 2 «Дорожно-транспортные происшествия (ДТП) и пострадавшие из-за нарушения правил дорожного движения (ПДД) водителями транспортных средств за отчетный период» месячной формы федерального статистического наблюдения № ДТП «Сведения о дорожно-транспортных происшествиях»</w:t>
      </w:r>
      <w:r w:rsidRPr="005A451F">
        <w:t xml:space="preserve"> </w:t>
      </w:r>
      <w:r w:rsidRPr="005A451F">
        <w:rPr>
          <w:sz w:val="28"/>
          <w:szCs w:val="28"/>
        </w:rPr>
        <w:t xml:space="preserve">(далее – форма № ДТП), утвержденной приказом Росстата от 04.06.2021 № 305 «Об утверждении формы федерального статистического наблюдения с указаниями по ее заполнению для организации Министерством внутренних дел Российской Федерации федерального </w:t>
      </w:r>
      <w:r w:rsidRPr="005A451F">
        <w:rPr>
          <w:sz w:val="28"/>
          <w:szCs w:val="28"/>
        </w:rPr>
        <w:lastRenderedPageBreak/>
        <w:t>статистического наблюдения о дорожно-транспортных происшествиях» (далее – форма статистического наблюдения № ДТП).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4.</w:t>
      </w:r>
      <w:r w:rsidRPr="005A451F">
        <w:t> </w:t>
      </w:r>
      <w:r w:rsidRPr="005A451F">
        <w:rPr>
          <w:sz w:val="28"/>
          <w:szCs w:val="28"/>
        </w:rPr>
        <w:t xml:space="preserve">Источником данных из формы № ДТП являются открытые данные официального сайта «Показатели состояния безопасности дорожного движения» Госавтоинспекции ГУОБДД МВД России расположенного в сети «Интернет» по адресу </w:t>
      </w:r>
      <w:hyperlink r:id="rId8" w:history="1">
        <w:r w:rsidRPr="005A451F">
          <w:rPr>
            <w:color w:val="0563C1"/>
            <w:sz w:val="28"/>
            <w:szCs w:val="28"/>
            <w:u w:val="single"/>
          </w:rPr>
          <w:t>http://stat.gibdd.ru</w:t>
        </w:r>
      </w:hyperlink>
      <w:r w:rsidRPr="005A451F">
        <w:rPr>
          <w:color w:val="0563C1"/>
          <w:sz w:val="28"/>
          <w:szCs w:val="28"/>
          <w:u w:val="single"/>
        </w:rPr>
        <w:t>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5. Значение </w:t>
      </w:r>
      <w:r w:rsidRPr="005A451F">
        <w:rPr>
          <w:sz w:val="28"/>
          <w:szCs w:val="28"/>
          <w:lang w:val="en-US"/>
        </w:rPr>
        <w:t>N</w:t>
      </w:r>
      <w:r w:rsidRPr="005A451F">
        <w:rPr>
          <w:sz w:val="28"/>
          <w:szCs w:val="28"/>
          <w:vertAlign w:val="subscript"/>
          <w:lang w:val="en-US"/>
        </w:rPr>
        <w:t>P</w:t>
      </w:r>
      <w:r w:rsidRPr="005A451F">
        <w:rPr>
          <w:i/>
          <w:sz w:val="28"/>
          <w:szCs w:val="28"/>
          <w:vertAlign w:val="subscript"/>
          <w:lang w:val="en-US"/>
        </w:rPr>
        <w:t>i</w:t>
      </w:r>
      <w:r w:rsidRPr="005A451F">
        <w:rPr>
          <w:sz w:val="28"/>
          <w:szCs w:val="28"/>
        </w:rPr>
        <w:t xml:space="preserve"> принимается равным </w:t>
      </w:r>
      <w:r w:rsidR="008C1045" w:rsidRPr="008C1045">
        <w:rPr>
          <w:sz w:val="28"/>
          <w:szCs w:val="28"/>
        </w:rPr>
        <w:t>количеств</w:t>
      </w:r>
      <w:r w:rsidR="008C1045">
        <w:rPr>
          <w:sz w:val="28"/>
          <w:szCs w:val="28"/>
        </w:rPr>
        <w:t>у</w:t>
      </w:r>
      <w:r w:rsidR="008C1045" w:rsidRPr="008C1045">
        <w:rPr>
          <w:sz w:val="28"/>
          <w:szCs w:val="28"/>
        </w:rPr>
        <w:t xml:space="preserve"> записей в региональном реестре легковых такси</w:t>
      </w:r>
      <w:r w:rsidRPr="005A451F">
        <w:rPr>
          <w:sz w:val="28"/>
          <w:szCs w:val="28"/>
        </w:rPr>
        <w:t xml:space="preserve"> по окончании месяца, в тысячах единиц.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6. Источником данных</w:t>
      </w:r>
      <w:r w:rsidR="008C1045" w:rsidRPr="008C1045">
        <w:t xml:space="preserve"> </w:t>
      </w:r>
      <w:r w:rsidR="008C1045" w:rsidRPr="008C1045">
        <w:rPr>
          <w:sz w:val="28"/>
          <w:szCs w:val="28"/>
        </w:rPr>
        <w:t>региональн</w:t>
      </w:r>
      <w:r w:rsidR="008C1045">
        <w:rPr>
          <w:sz w:val="28"/>
          <w:szCs w:val="28"/>
        </w:rPr>
        <w:t>ого</w:t>
      </w:r>
      <w:r w:rsidR="008C1045" w:rsidRPr="008C1045">
        <w:rPr>
          <w:sz w:val="28"/>
          <w:szCs w:val="28"/>
        </w:rPr>
        <w:t xml:space="preserve"> реестр</w:t>
      </w:r>
      <w:r w:rsidR="008C1045">
        <w:rPr>
          <w:sz w:val="28"/>
          <w:szCs w:val="28"/>
        </w:rPr>
        <w:t>а</w:t>
      </w:r>
      <w:r w:rsidR="008C1045" w:rsidRPr="008C1045">
        <w:rPr>
          <w:sz w:val="28"/>
          <w:szCs w:val="28"/>
        </w:rPr>
        <w:t xml:space="preserve"> легковых такси</w:t>
      </w:r>
      <w:r w:rsidRPr="005A451F">
        <w:rPr>
          <w:sz w:val="28"/>
          <w:szCs w:val="28"/>
        </w:rPr>
        <w:t xml:space="preserve"> является официальный сайт </w:t>
      </w:r>
      <w:r>
        <w:rPr>
          <w:sz w:val="28"/>
          <w:szCs w:val="28"/>
        </w:rPr>
        <w:t>Министерства цифрового развития, транспорта и связи Пензенской области (далее – Уполномоченный орган)</w:t>
      </w:r>
      <w:r w:rsidRPr="005A451F">
        <w:rPr>
          <w:sz w:val="28"/>
          <w:szCs w:val="28"/>
        </w:rPr>
        <w:t>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7. Целевым значением ключевого показателя Регионального контроля является такое значение ключевого показателя, которое меньше либо равно 25 (единиц ДТП в год на 1000 единиц </w:t>
      </w:r>
      <w:r w:rsidR="008C1045">
        <w:rPr>
          <w:sz w:val="28"/>
          <w:szCs w:val="28"/>
        </w:rPr>
        <w:t>легковых такси</w:t>
      </w:r>
      <w:r w:rsidRPr="005A451F">
        <w:rPr>
          <w:sz w:val="28"/>
          <w:szCs w:val="28"/>
        </w:rPr>
        <w:t>).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 Индикативными показателями Регионального контроля являются следующие показатели: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8.1. количество внеплановых КНМ, проведенных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8.2. количество внеплановых КНМ,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8.3. количество КНМ по каждому виду КНМ, проведенных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8.4. количество КНМ, проведенных с использованием средств дистанционного взаимодействия,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8.5. количество обязательных профилактических визитов,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8.6. количество предостережений о недопустимости нарушения обязательных требований, объявленных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8.7. количество КНМ, по результатам которых выявлены нарушения обязательных требований,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8.8. количество КНМ, по итогам которых возбуждены дела об административных правонарушениях,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8.9 сумма административных штрафов, наложенных по результатам КНМ,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8.10. количество направленных в органы прокуратуры заявлений о согласовании проведения КНМ,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8.11. количество направленных в органы прокуратуры заявлений о согласовании проведения КНМ, по которым органами прокуратуры отказано в согласовании,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8.12. общее количество учтенных объектов контроля на конец года;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8.13. количество учтенных объектов контроля, отнесенных к категориям риска, по каждой из категорий риска, на конец года;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8.14. количество учтенных контролируемых лиц на конец года;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8.15 количество учтенных контролируемых лиц, в отношении которых проведены КНМ, за года;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8.16. общее количество жалоб, поданных контролируемыми лицами в досудебном порядке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8.17. количество жалоб, в отношении которых Уполномоченным органом был нарушен срок рассмотрения,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 xml:space="preserve">8.18 количество жалоб, поданных контролируемыми лицами в досудебном порядке, по итогам рассмотрения которых принято решение о полной либо частичной </w:t>
      </w:r>
      <w:r w:rsidRPr="005A451F">
        <w:rPr>
          <w:sz w:val="28"/>
          <w:szCs w:val="28"/>
        </w:rPr>
        <w:lastRenderedPageBreak/>
        <w:t>отмене решения Уполномоченного органа, либо о признании действий (бездействий) должностных лиц Уполномоченного органа недействительными,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8.19 количество исковых заявлений об оспаривании решений, действий (бездействий) должностных лиц Уполномоченного органа, направленных контролируемыми лицами в судебном порядке,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8.20. количество исковых заявлений об оспаривании решений, действий (бездействий) должностных лиц Уполномоченного органа, направленных контролируемыми лицами в судебном порядке, по которым принято решение об удовлетворении заявленных требований, за год;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5A451F">
        <w:rPr>
          <w:sz w:val="28"/>
          <w:szCs w:val="28"/>
        </w:rPr>
        <w:t>8.21 количество КНМ,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год.</w:t>
      </w:r>
    </w:p>
    <w:p w:rsidR="007945DE" w:rsidRPr="005A451F" w:rsidRDefault="007945DE" w:rsidP="007945DE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945DE" w:rsidRPr="00AA47D2" w:rsidRDefault="007945DE" w:rsidP="007945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7945DE" w:rsidRPr="00AA47D2" w:rsidSect="00B65660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1B" w:rsidRDefault="00754D1B">
      <w:r>
        <w:separator/>
      </w:r>
    </w:p>
  </w:endnote>
  <w:endnote w:type="continuationSeparator" w:id="0">
    <w:p w:rsidR="00754D1B" w:rsidRDefault="0075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1B" w:rsidRDefault="00754D1B">
      <w:r>
        <w:separator/>
      </w:r>
    </w:p>
  </w:footnote>
  <w:footnote w:type="continuationSeparator" w:id="0">
    <w:p w:rsidR="00754D1B" w:rsidRDefault="00754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1F"/>
    <w:rsid w:val="000001A4"/>
    <w:rsid w:val="00000FFE"/>
    <w:rsid w:val="000024B9"/>
    <w:rsid w:val="00003413"/>
    <w:rsid w:val="00003817"/>
    <w:rsid w:val="00005739"/>
    <w:rsid w:val="00007128"/>
    <w:rsid w:val="00012130"/>
    <w:rsid w:val="0001351C"/>
    <w:rsid w:val="00013B96"/>
    <w:rsid w:val="00013D58"/>
    <w:rsid w:val="000150B2"/>
    <w:rsid w:val="0001650E"/>
    <w:rsid w:val="00016C38"/>
    <w:rsid w:val="00020D42"/>
    <w:rsid w:val="00021ACE"/>
    <w:rsid w:val="000232BC"/>
    <w:rsid w:val="00023C58"/>
    <w:rsid w:val="00031042"/>
    <w:rsid w:val="0003172A"/>
    <w:rsid w:val="00032B3C"/>
    <w:rsid w:val="000332BD"/>
    <w:rsid w:val="00033880"/>
    <w:rsid w:val="00037EBB"/>
    <w:rsid w:val="000437A8"/>
    <w:rsid w:val="00043D8C"/>
    <w:rsid w:val="00043FEF"/>
    <w:rsid w:val="00047299"/>
    <w:rsid w:val="00047EEB"/>
    <w:rsid w:val="0005009F"/>
    <w:rsid w:val="00051C03"/>
    <w:rsid w:val="000526E8"/>
    <w:rsid w:val="000526F5"/>
    <w:rsid w:val="00052752"/>
    <w:rsid w:val="00052F63"/>
    <w:rsid w:val="00053368"/>
    <w:rsid w:val="00061F48"/>
    <w:rsid w:val="0006208E"/>
    <w:rsid w:val="00063680"/>
    <w:rsid w:val="00063F4D"/>
    <w:rsid w:val="00064888"/>
    <w:rsid w:val="00064D8F"/>
    <w:rsid w:val="00064FB7"/>
    <w:rsid w:val="00066EF1"/>
    <w:rsid w:val="0007038D"/>
    <w:rsid w:val="00070C8B"/>
    <w:rsid w:val="000759D8"/>
    <w:rsid w:val="000763FD"/>
    <w:rsid w:val="00076434"/>
    <w:rsid w:val="00076681"/>
    <w:rsid w:val="000831C0"/>
    <w:rsid w:val="00083ED8"/>
    <w:rsid w:val="000846B7"/>
    <w:rsid w:val="00086712"/>
    <w:rsid w:val="0008710D"/>
    <w:rsid w:val="000902D6"/>
    <w:rsid w:val="000912F3"/>
    <w:rsid w:val="00091963"/>
    <w:rsid w:val="00091EC8"/>
    <w:rsid w:val="00092AA4"/>
    <w:rsid w:val="00092CB3"/>
    <w:rsid w:val="0009694B"/>
    <w:rsid w:val="00097126"/>
    <w:rsid w:val="0009779B"/>
    <w:rsid w:val="0009788C"/>
    <w:rsid w:val="00097E5B"/>
    <w:rsid w:val="000A00C7"/>
    <w:rsid w:val="000A1259"/>
    <w:rsid w:val="000A23FD"/>
    <w:rsid w:val="000A2445"/>
    <w:rsid w:val="000A3909"/>
    <w:rsid w:val="000A3EC9"/>
    <w:rsid w:val="000A7147"/>
    <w:rsid w:val="000B1AE5"/>
    <w:rsid w:val="000B578C"/>
    <w:rsid w:val="000C1832"/>
    <w:rsid w:val="000C27F0"/>
    <w:rsid w:val="000C31D2"/>
    <w:rsid w:val="000D30CC"/>
    <w:rsid w:val="000D493B"/>
    <w:rsid w:val="000E2E75"/>
    <w:rsid w:val="000E3859"/>
    <w:rsid w:val="000E6385"/>
    <w:rsid w:val="000E6524"/>
    <w:rsid w:val="000E6798"/>
    <w:rsid w:val="000E6BD9"/>
    <w:rsid w:val="000E747F"/>
    <w:rsid w:val="000E7D63"/>
    <w:rsid w:val="000F2E92"/>
    <w:rsid w:val="000F305D"/>
    <w:rsid w:val="000F3503"/>
    <w:rsid w:val="000F4D3C"/>
    <w:rsid w:val="000F70E3"/>
    <w:rsid w:val="001014A7"/>
    <w:rsid w:val="00101D6C"/>
    <w:rsid w:val="0010454A"/>
    <w:rsid w:val="00104AD7"/>
    <w:rsid w:val="00106400"/>
    <w:rsid w:val="00110E87"/>
    <w:rsid w:val="00112149"/>
    <w:rsid w:val="00112458"/>
    <w:rsid w:val="00116827"/>
    <w:rsid w:val="00117C51"/>
    <w:rsid w:val="00120C0A"/>
    <w:rsid w:val="00120E1D"/>
    <w:rsid w:val="00126FB2"/>
    <w:rsid w:val="0013139C"/>
    <w:rsid w:val="00131F99"/>
    <w:rsid w:val="00132F81"/>
    <w:rsid w:val="00133F3F"/>
    <w:rsid w:val="00134332"/>
    <w:rsid w:val="001351D7"/>
    <w:rsid w:val="00136E98"/>
    <w:rsid w:val="0014238B"/>
    <w:rsid w:val="00144794"/>
    <w:rsid w:val="0014510C"/>
    <w:rsid w:val="00145826"/>
    <w:rsid w:val="00145DCD"/>
    <w:rsid w:val="0014611E"/>
    <w:rsid w:val="0014774C"/>
    <w:rsid w:val="00152DAD"/>
    <w:rsid w:val="00154101"/>
    <w:rsid w:val="00155BF6"/>
    <w:rsid w:val="001568C8"/>
    <w:rsid w:val="0015694E"/>
    <w:rsid w:val="001574A8"/>
    <w:rsid w:val="00161C21"/>
    <w:rsid w:val="00161DBD"/>
    <w:rsid w:val="00163027"/>
    <w:rsid w:val="00163285"/>
    <w:rsid w:val="0016518D"/>
    <w:rsid w:val="00165F4B"/>
    <w:rsid w:val="00170023"/>
    <w:rsid w:val="001705D7"/>
    <w:rsid w:val="0017062D"/>
    <w:rsid w:val="001711CF"/>
    <w:rsid w:val="001725B9"/>
    <w:rsid w:val="00175EBA"/>
    <w:rsid w:val="00176CF7"/>
    <w:rsid w:val="00177830"/>
    <w:rsid w:val="00181D78"/>
    <w:rsid w:val="001820B6"/>
    <w:rsid w:val="00182728"/>
    <w:rsid w:val="00182B0A"/>
    <w:rsid w:val="00185547"/>
    <w:rsid w:val="00185912"/>
    <w:rsid w:val="001879DB"/>
    <w:rsid w:val="00190999"/>
    <w:rsid w:val="00192B08"/>
    <w:rsid w:val="00194D36"/>
    <w:rsid w:val="00195C9D"/>
    <w:rsid w:val="001978BC"/>
    <w:rsid w:val="001A6F6B"/>
    <w:rsid w:val="001B10F8"/>
    <w:rsid w:val="001B22CD"/>
    <w:rsid w:val="001B4E7E"/>
    <w:rsid w:val="001B5108"/>
    <w:rsid w:val="001B6688"/>
    <w:rsid w:val="001B6C1B"/>
    <w:rsid w:val="001B7D92"/>
    <w:rsid w:val="001C0254"/>
    <w:rsid w:val="001C156B"/>
    <w:rsid w:val="001C3AF6"/>
    <w:rsid w:val="001C43DA"/>
    <w:rsid w:val="001C73CB"/>
    <w:rsid w:val="001D02DC"/>
    <w:rsid w:val="001D552B"/>
    <w:rsid w:val="001D6796"/>
    <w:rsid w:val="001D6893"/>
    <w:rsid w:val="001D69D1"/>
    <w:rsid w:val="001D6CF1"/>
    <w:rsid w:val="001E27BD"/>
    <w:rsid w:val="001E3FF0"/>
    <w:rsid w:val="001F19B5"/>
    <w:rsid w:val="001F1EA2"/>
    <w:rsid w:val="001F2E64"/>
    <w:rsid w:val="001F3007"/>
    <w:rsid w:val="001F4D6D"/>
    <w:rsid w:val="001F5A68"/>
    <w:rsid w:val="001F5DAF"/>
    <w:rsid w:val="001F6859"/>
    <w:rsid w:val="0020102C"/>
    <w:rsid w:val="00201B6D"/>
    <w:rsid w:val="00201C70"/>
    <w:rsid w:val="00204632"/>
    <w:rsid w:val="002076AE"/>
    <w:rsid w:val="002101F6"/>
    <w:rsid w:val="00210E26"/>
    <w:rsid w:val="002112EE"/>
    <w:rsid w:val="002118A9"/>
    <w:rsid w:val="00213260"/>
    <w:rsid w:val="002149ED"/>
    <w:rsid w:val="00215346"/>
    <w:rsid w:val="00216202"/>
    <w:rsid w:val="00220702"/>
    <w:rsid w:val="00221908"/>
    <w:rsid w:val="002222CC"/>
    <w:rsid w:val="00222389"/>
    <w:rsid w:val="002234BB"/>
    <w:rsid w:val="0022376B"/>
    <w:rsid w:val="002244E7"/>
    <w:rsid w:val="0022570B"/>
    <w:rsid w:val="002258B3"/>
    <w:rsid w:val="002262BE"/>
    <w:rsid w:val="00226F3F"/>
    <w:rsid w:val="002307BF"/>
    <w:rsid w:val="00230D40"/>
    <w:rsid w:val="00232C57"/>
    <w:rsid w:val="00233074"/>
    <w:rsid w:val="00234484"/>
    <w:rsid w:val="00234C3A"/>
    <w:rsid w:val="00235DF1"/>
    <w:rsid w:val="00237100"/>
    <w:rsid w:val="002403D3"/>
    <w:rsid w:val="002421F1"/>
    <w:rsid w:val="00243B2F"/>
    <w:rsid w:val="00244F9D"/>
    <w:rsid w:val="002459CD"/>
    <w:rsid w:val="002469BD"/>
    <w:rsid w:val="00246B7B"/>
    <w:rsid w:val="00247853"/>
    <w:rsid w:val="0024798A"/>
    <w:rsid w:val="0025046F"/>
    <w:rsid w:val="00251777"/>
    <w:rsid w:val="00251926"/>
    <w:rsid w:val="00251E71"/>
    <w:rsid w:val="002521DB"/>
    <w:rsid w:val="00252875"/>
    <w:rsid w:val="00252D10"/>
    <w:rsid w:val="00252E0D"/>
    <w:rsid w:val="00256D8B"/>
    <w:rsid w:val="002621CA"/>
    <w:rsid w:val="00263DBD"/>
    <w:rsid w:val="0026697D"/>
    <w:rsid w:val="002672B3"/>
    <w:rsid w:val="0027041B"/>
    <w:rsid w:val="00272927"/>
    <w:rsid w:val="00274C33"/>
    <w:rsid w:val="00277038"/>
    <w:rsid w:val="00277F8B"/>
    <w:rsid w:val="00280864"/>
    <w:rsid w:val="00282EAC"/>
    <w:rsid w:val="00284DD4"/>
    <w:rsid w:val="0028549E"/>
    <w:rsid w:val="00286669"/>
    <w:rsid w:val="00287A60"/>
    <w:rsid w:val="00290483"/>
    <w:rsid w:val="002905EE"/>
    <w:rsid w:val="0029217A"/>
    <w:rsid w:val="00293866"/>
    <w:rsid w:val="0029402A"/>
    <w:rsid w:val="0029668A"/>
    <w:rsid w:val="00296F78"/>
    <w:rsid w:val="002A07D3"/>
    <w:rsid w:val="002A1706"/>
    <w:rsid w:val="002A1FE8"/>
    <w:rsid w:val="002A291A"/>
    <w:rsid w:val="002A2D20"/>
    <w:rsid w:val="002A6B99"/>
    <w:rsid w:val="002A7CA3"/>
    <w:rsid w:val="002B04F8"/>
    <w:rsid w:val="002B2257"/>
    <w:rsid w:val="002B3612"/>
    <w:rsid w:val="002B6128"/>
    <w:rsid w:val="002B7AD3"/>
    <w:rsid w:val="002C0540"/>
    <w:rsid w:val="002C07EF"/>
    <w:rsid w:val="002C143F"/>
    <w:rsid w:val="002C1916"/>
    <w:rsid w:val="002C3E81"/>
    <w:rsid w:val="002C5600"/>
    <w:rsid w:val="002C5E75"/>
    <w:rsid w:val="002C7EEC"/>
    <w:rsid w:val="002D0103"/>
    <w:rsid w:val="002D01CD"/>
    <w:rsid w:val="002D1A7D"/>
    <w:rsid w:val="002D37B6"/>
    <w:rsid w:val="002D5D15"/>
    <w:rsid w:val="002E18EF"/>
    <w:rsid w:val="002E28BF"/>
    <w:rsid w:val="002E2AC5"/>
    <w:rsid w:val="002E583B"/>
    <w:rsid w:val="002E64F8"/>
    <w:rsid w:val="002E6B68"/>
    <w:rsid w:val="002E767C"/>
    <w:rsid w:val="002F0059"/>
    <w:rsid w:val="002F03BF"/>
    <w:rsid w:val="002F0A66"/>
    <w:rsid w:val="002F0EFD"/>
    <w:rsid w:val="002F14D8"/>
    <w:rsid w:val="002F1CC1"/>
    <w:rsid w:val="002F1F5C"/>
    <w:rsid w:val="002F4AED"/>
    <w:rsid w:val="002F58E8"/>
    <w:rsid w:val="002F70DB"/>
    <w:rsid w:val="002F7E7D"/>
    <w:rsid w:val="00301B8A"/>
    <w:rsid w:val="00301C03"/>
    <w:rsid w:val="00302201"/>
    <w:rsid w:val="00303012"/>
    <w:rsid w:val="0030433D"/>
    <w:rsid w:val="003043D8"/>
    <w:rsid w:val="00305323"/>
    <w:rsid w:val="00306097"/>
    <w:rsid w:val="00307F1C"/>
    <w:rsid w:val="003106F6"/>
    <w:rsid w:val="00310D62"/>
    <w:rsid w:val="003111CE"/>
    <w:rsid w:val="00311C9C"/>
    <w:rsid w:val="00312C2F"/>
    <w:rsid w:val="003138F6"/>
    <w:rsid w:val="00316ECC"/>
    <w:rsid w:val="0032002C"/>
    <w:rsid w:val="00321963"/>
    <w:rsid w:val="003226B9"/>
    <w:rsid w:val="0032606E"/>
    <w:rsid w:val="0033020D"/>
    <w:rsid w:val="00331165"/>
    <w:rsid w:val="00331ED4"/>
    <w:rsid w:val="003320AD"/>
    <w:rsid w:val="0033427B"/>
    <w:rsid w:val="00336090"/>
    <w:rsid w:val="003401DA"/>
    <w:rsid w:val="00340DC8"/>
    <w:rsid w:val="00341706"/>
    <w:rsid w:val="00341D6C"/>
    <w:rsid w:val="003433A3"/>
    <w:rsid w:val="00343EC6"/>
    <w:rsid w:val="003447E3"/>
    <w:rsid w:val="00346B9C"/>
    <w:rsid w:val="00351097"/>
    <w:rsid w:val="003528FD"/>
    <w:rsid w:val="00353EE4"/>
    <w:rsid w:val="00354FDC"/>
    <w:rsid w:val="003571A0"/>
    <w:rsid w:val="003578B1"/>
    <w:rsid w:val="00360F35"/>
    <w:rsid w:val="00363AB0"/>
    <w:rsid w:val="003648CA"/>
    <w:rsid w:val="00364AE8"/>
    <w:rsid w:val="003653EC"/>
    <w:rsid w:val="0036578D"/>
    <w:rsid w:val="00367298"/>
    <w:rsid w:val="00370014"/>
    <w:rsid w:val="0037053E"/>
    <w:rsid w:val="00370974"/>
    <w:rsid w:val="00371623"/>
    <w:rsid w:val="00372E8A"/>
    <w:rsid w:val="0037323F"/>
    <w:rsid w:val="00374CC6"/>
    <w:rsid w:val="00375560"/>
    <w:rsid w:val="00375891"/>
    <w:rsid w:val="003769B6"/>
    <w:rsid w:val="00377D26"/>
    <w:rsid w:val="003806B0"/>
    <w:rsid w:val="00382188"/>
    <w:rsid w:val="00382EBE"/>
    <w:rsid w:val="00384C2D"/>
    <w:rsid w:val="00384C43"/>
    <w:rsid w:val="00384F5B"/>
    <w:rsid w:val="003855AB"/>
    <w:rsid w:val="003914BF"/>
    <w:rsid w:val="00391B3C"/>
    <w:rsid w:val="00394C2F"/>
    <w:rsid w:val="003954F0"/>
    <w:rsid w:val="00395A3C"/>
    <w:rsid w:val="00395E8D"/>
    <w:rsid w:val="00395F0B"/>
    <w:rsid w:val="003A39D6"/>
    <w:rsid w:val="003A3A7B"/>
    <w:rsid w:val="003A528F"/>
    <w:rsid w:val="003A7E57"/>
    <w:rsid w:val="003B0640"/>
    <w:rsid w:val="003B164F"/>
    <w:rsid w:val="003B3722"/>
    <w:rsid w:val="003B375F"/>
    <w:rsid w:val="003B3965"/>
    <w:rsid w:val="003B5A81"/>
    <w:rsid w:val="003B7C10"/>
    <w:rsid w:val="003B7CF2"/>
    <w:rsid w:val="003C2703"/>
    <w:rsid w:val="003C31BD"/>
    <w:rsid w:val="003C53AF"/>
    <w:rsid w:val="003D0376"/>
    <w:rsid w:val="003D4290"/>
    <w:rsid w:val="003D5016"/>
    <w:rsid w:val="003D6A42"/>
    <w:rsid w:val="003E218C"/>
    <w:rsid w:val="003E3B00"/>
    <w:rsid w:val="003E3F20"/>
    <w:rsid w:val="003E58D1"/>
    <w:rsid w:val="003E7E37"/>
    <w:rsid w:val="003F248F"/>
    <w:rsid w:val="003F2793"/>
    <w:rsid w:val="003F2B07"/>
    <w:rsid w:val="003F3A6D"/>
    <w:rsid w:val="003F45B9"/>
    <w:rsid w:val="003F7AE5"/>
    <w:rsid w:val="00400F9A"/>
    <w:rsid w:val="004012BC"/>
    <w:rsid w:val="00401C3F"/>
    <w:rsid w:val="00402E9B"/>
    <w:rsid w:val="00403B92"/>
    <w:rsid w:val="00404C43"/>
    <w:rsid w:val="00405245"/>
    <w:rsid w:val="00405EC4"/>
    <w:rsid w:val="0040763C"/>
    <w:rsid w:val="00407B0F"/>
    <w:rsid w:val="00414522"/>
    <w:rsid w:val="0041533A"/>
    <w:rsid w:val="00415DC7"/>
    <w:rsid w:val="00416091"/>
    <w:rsid w:val="004175EA"/>
    <w:rsid w:val="00422542"/>
    <w:rsid w:val="00422A1C"/>
    <w:rsid w:val="00424164"/>
    <w:rsid w:val="0042639C"/>
    <w:rsid w:val="00427285"/>
    <w:rsid w:val="00427BC7"/>
    <w:rsid w:val="0043053D"/>
    <w:rsid w:val="0043090F"/>
    <w:rsid w:val="00434BA0"/>
    <w:rsid w:val="00440B1A"/>
    <w:rsid w:val="00440C38"/>
    <w:rsid w:val="004413C5"/>
    <w:rsid w:val="0044154C"/>
    <w:rsid w:val="004431B1"/>
    <w:rsid w:val="00443BEA"/>
    <w:rsid w:val="004446DE"/>
    <w:rsid w:val="004446E5"/>
    <w:rsid w:val="00445272"/>
    <w:rsid w:val="00446693"/>
    <w:rsid w:val="00446FB0"/>
    <w:rsid w:val="00450AF3"/>
    <w:rsid w:val="00450B91"/>
    <w:rsid w:val="00451223"/>
    <w:rsid w:val="004517A1"/>
    <w:rsid w:val="00454734"/>
    <w:rsid w:val="00454A3D"/>
    <w:rsid w:val="00455487"/>
    <w:rsid w:val="00456082"/>
    <w:rsid w:val="004573B1"/>
    <w:rsid w:val="00461B87"/>
    <w:rsid w:val="00462348"/>
    <w:rsid w:val="00463C5F"/>
    <w:rsid w:val="00464435"/>
    <w:rsid w:val="00466114"/>
    <w:rsid w:val="004664CE"/>
    <w:rsid w:val="004673D9"/>
    <w:rsid w:val="00470242"/>
    <w:rsid w:val="00474A86"/>
    <w:rsid w:val="00474C23"/>
    <w:rsid w:val="00474DDE"/>
    <w:rsid w:val="004756A1"/>
    <w:rsid w:val="00476057"/>
    <w:rsid w:val="004804A5"/>
    <w:rsid w:val="00482039"/>
    <w:rsid w:val="00482308"/>
    <w:rsid w:val="004843D2"/>
    <w:rsid w:val="00484486"/>
    <w:rsid w:val="00484B77"/>
    <w:rsid w:val="00485C4B"/>
    <w:rsid w:val="0048654A"/>
    <w:rsid w:val="00491E67"/>
    <w:rsid w:val="0049283E"/>
    <w:rsid w:val="00492904"/>
    <w:rsid w:val="0049372C"/>
    <w:rsid w:val="004944EA"/>
    <w:rsid w:val="00495689"/>
    <w:rsid w:val="004958B5"/>
    <w:rsid w:val="004960A1"/>
    <w:rsid w:val="00496544"/>
    <w:rsid w:val="004A024A"/>
    <w:rsid w:val="004A062F"/>
    <w:rsid w:val="004A5345"/>
    <w:rsid w:val="004A7151"/>
    <w:rsid w:val="004B2C28"/>
    <w:rsid w:val="004B2D6F"/>
    <w:rsid w:val="004B302B"/>
    <w:rsid w:val="004B363B"/>
    <w:rsid w:val="004B6167"/>
    <w:rsid w:val="004C0679"/>
    <w:rsid w:val="004C1DDA"/>
    <w:rsid w:val="004C530B"/>
    <w:rsid w:val="004D24CC"/>
    <w:rsid w:val="004D2D36"/>
    <w:rsid w:val="004D491E"/>
    <w:rsid w:val="004D5554"/>
    <w:rsid w:val="004D707C"/>
    <w:rsid w:val="004E3783"/>
    <w:rsid w:val="004E481A"/>
    <w:rsid w:val="004F078A"/>
    <w:rsid w:val="004F0D8F"/>
    <w:rsid w:val="004F2D54"/>
    <w:rsid w:val="004F4F4F"/>
    <w:rsid w:val="004F5194"/>
    <w:rsid w:val="004F527C"/>
    <w:rsid w:val="004F6E81"/>
    <w:rsid w:val="00501185"/>
    <w:rsid w:val="00501996"/>
    <w:rsid w:val="00502A24"/>
    <w:rsid w:val="00503469"/>
    <w:rsid w:val="00504AB0"/>
    <w:rsid w:val="005073C1"/>
    <w:rsid w:val="00507DE6"/>
    <w:rsid w:val="00507F42"/>
    <w:rsid w:val="00510BD0"/>
    <w:rsid w:val="00510D0C"/>
    <w:rsid w:val="0051533B"/>
    <w:rsid w:val="00517657"/>
    <w:rsid w:val="00520536"/>
    <w:rsid w:val="00521460"/>
    <w:rsid w:val="00521B23"/>
    <w:rsid w:val="0052311F"/>
    <w:rsid w:val="00524A2A"/>
    <w:rsid w:val="00527549"/>
    <w:rsid w:val="00530414"/>
    <w:rsid w:val="00530AB5"/>
    <w:rsid w:val="00531553"/>
    <w:rsid w:val="00531A64"/>
    <w:rsid w:val="00532E2E"/>
    <w:rsid w:val="005362A7"/>
    <w:rsid w:val="00536B97"/>
    <w:rsid w:val="00537E91"/>
    <w:rsid w:val="00541D55"/>
    <w:rsid w:val="00543729"/>
    <w:rsid w:val="005437FB"/>
    <w:rsid w:val="005450D3"/>
    <w:rsid w:val="0054555C"/>
    <w:rsid w:val="005461A5"/>
    <w:rsid w:val="00546F80"/>
    <w:rsid w:val="00550DA4"/>
    <w:rsid w:val="00551A13"/>
    <w:rsid w:val="00553051"/>
    <w:rsid w:val="005531EF"/>
    <w:rsid w:val="0055750A"/>
    <w:rsid w:val="00557ADF"/>
    <w:rsid w:val="00563327"/>
    <w:rsid w:val="005637A5"/>
    <w:rsid w:val="00563EF3"/>
    <w:rsid w:val="00564F94"/>
    <w:rsid w:val="005726B0"/>
    <w:rsid w:val="00572F2C"/>
    <w:rsid w:val="0057481E"/>
    <w:rsid w:val="00574F5E"/>
    <w:rsid w:val="00580847"/>
    <w:rsid w:val="00580C7D"/>
    <w:rsid w:val="00583467"/>
    <w:rsid w:val="00585922"/>
    <w:rsid w:val="005859F6"/>
    <w:rsid w:val="00585B26"/>
    <w:rsid w:val="00585E42"/>
    <w:rsid w:val="00585FDC"/>
    <w:rsid w:val="00590ECB"/>
    <w:rsid w:val="0059123D"/>
    <w:rsid w:val="00592AAD"/>
    <w:rsid w:val="0059360D"/>
    <w:rsid w:val="00593E7C"/>
    <w:rsid w:val="00594DF4"/>
    <w:rsid w:val="00597DB8"/>
    <w:rsid w:val="005A3F6B"/>
    <w:rsid w:val="005A451F"/>
    <w:rsid w:val="005A4CA3"/>
    <w:rsid w:val="005A509D"/>
    <w:rsid w:val="005B0580"/>
    <w:rsid w:val="005B377A"/>
    <w:rsid w:val="005B3D4F"/>
    <w:rsid w:val="005B5B53"/>
    <w:rsid w:val="005B656D"/>
    <w:rsid w:val="005B6824"/>
    <w:rsid w:val="005C07C1"/>
    <w:rsid w:val="005C14CA"/>
    <w:rsid w:val="005C2A8D"/>
    <w:rsid w:val="005C33EC"/>
    <w:rsid w:val="005C67BB"/>
    <w:rsid w:val="005C7C0C"/>
    <w:rsid w:val="005D25C8"/>
    <w:rsid w:val="005D59D0"/>
    <w:rsid w:val="005D59F0"/>
    <w:rsid w:val="005D5C77"/>
    <w:rsid w:val="005D65BE"/>
    <w:rsid w:val="005D6E78"/>
    <w:rsid w:val="005D6FF7"/>
    <w:rsid w:val="005E079B"/>
    <w:rsid w:val="005E3513"/>
    <w:rsid w:val="005E3CC8"/>
    <w:rsid w:val="005E3FC5"/>
    <w:rsid w:val="005E47FF"/>
    <w:rsid w:val="005E510A"/>
    <w:rsid w:val="005E654B"/>
    <w:rsid w:val="005E6563"/>
    <w:rsid w:val="005E7AA5"/>
    <w:rsid w:val="005F03E3"/>
    <w:rsid w:val="005F4061"/>
    <w:rsid w:val="005F49D1"/>
    <w:rsid w:val="005F4F16"/>
    <w:rsid w:val="005F7EC7"/>
    <w:rsid w:val="00600150"/>
    <w:rsid w:val="006024D2"/>
    <w:rsid w:val="00604B6A"/>
    <w:rsid w:val="00606B28"/>
    <w:rsid w:val="006071C8"/>
    <w:rsid w:val="00607986"/>
    <w:rsid w:val="0061016E"/>
    <w:rsid w:val="00610C9F"/>
    <w:rsid w:val="0061138A"/>
    <w:rsid w:val="00611DF5"/>
    <w:rsid w:val="0061456F"/>
    <w:rsid w:val="00617127"/>
    <w:rsid w:val="00617402"/>
    <w:rsid w:val="00617EE8"/>
    <w:rsid w:val="0062082C"/>
    <w:rsid w:val="00620C13"/>
    <w:rsid w:val="006236F6"/>
    <w:rsid w:val="00623F42"/>
    <w:rsid w:val="006248B6"/>
    <w:rsid w:val="00626207"/>
    <w:rsid w:val="00626C7F"/>
    <w:rsid w:val="00627D85"/>
    <w:rsid w:val="0063136B"/>
    <w:rsid w:val="006335A1"/>
    <w:rsid w:val="00633A9F"/>
    <w:rsid w:val="00633BBD"/>
    <w:rsid w:val="00634204"/>
    <w:rsid w:val="0063439F"/>
    <w:rsid w:val="00634D76"/>
    <w:rsid w:val="00635A9B"/>
    <w:rsid w:val="00644394"/>
    <w:rsid w:val="00647AF0"/>
    <w:rsid w:val="00650079"/>
    <w:rsid w:val="00651269"/>
    <w:rsid w:val="0065141A"/>
    <w:rsid w:val="00652210"/>
    <w:rsid w:val="006525B0"/>
    <w:rsid w:val="00652B3C"/>
    <w:rsid w:val="00652BA7"/>
    <w:rsid w:val="00653297"/>
    <w:rsid w:val="00653335"/>
    <w:rsid w:val="00654381"/>
    <w:rsid w:val="00654DF4"/>
    <w:rsid w:val="006560C7"/>
    <w:rsid w:val="00657203"/>
    <w:rsid w:val="0065748B"/>
    <w:rsid w:val="0065788C"/>
    <w:rsid w:val="00661079"/>
    <w:rsid w:val="0066141F"/>
    <w:rsid w:val="00662284"/>
    <w:rsid w:val="006623B3"/>
    <w:rsid w:val="00663906"/>
    <w:rsid w:val="006703BB"/>
    <w:rsid w:val="00671869"/>
    <w:rsid w:val="00672495"/>
    <w:rsid w:val="006728A9"/>
    <w:rsid w:val="00672AD2"/>
    <w:rsid w:val="006732C9"/>
    <w:rsid w:val="00674563"/>
    <w:rsid w:val="00674905"/>
    <w:rsid w:val="0067770A"/>
    <w:rsid w:val="00681351"/>
    <w:rsid w:val="00681A5E"/>
    <w:rsid w:val="00681E79"/>
    <w:rsid w:val="00682582"/>
    <w:rsid w:val="0068362D"/>
    <w:rsid w:val="00684FD1"/>
    <w:rsid w:val="00686AB1"/>
    <w:rsid w:val="00687D8A"/>
    <w:rsid w:val="00691355"/>
    <w:rsid w:val="00693301"/>
    <w:rsid w:val="00693588"/>
    <w:rsid w:val="00693B11"/>
    <w:rsid w:val="00694F04"/>
    <w:rsid w:val="0069674B"/>
    <w:rsid w:val="006A3332"/>
    <w:rsid w:val="006A4171"/>
    <w:rsid w:val="006A4BAD"/>
    <w:rsid w:val="006A5891"/>
    <w:rsid w:val="006B0D80"/>
    <w:rsid w:val="006B2EA9"/>
    <w:rsid w:val="006B314F"/>
    <w:rsid w:val="006B33BA"/>
    <w:rsid w:val="006B45FC"/>
    <w:rsid w:val="006B5166"/>
    <w:rsid w:val="006B5523"/>
    <w:rsid w:val="006B6CE5"/>
    <w:rsid w:val="006B6FA2"/>
    <w:rsid w:val="006C189D"/>
    <w:rsid w:val="006C29F1"/>
    <w:rsid w:val="006C2F05"/>
    <w:rsid w:val="006C396C"/>
    <w:rsid w:val="006C4FA6"/>
    <w:rsid w:val="006C646D"/>
    <w:rsid w:val="006D2814"/>
    <w:rsid w:val="006D30F7"/>
    <w:rsid w:val="006D5A84"/>
    <w:rsid w:val="006D6DCE"/>
    <w:rsid w:val="006E1B21"/>
    <w:rsid w:val="006E2E3E"/>
    <w:rsid w:val="006E3467"/>
    <w:rsid w:val="006E4507"/>
    <w:rsid w:val="006E6AC5"/>
    <w:rsid w:val="006E6DBF"/>
    <w:rsid w:val="006F00E2"/>
    <w:rsid w:val="006F2AC7"/>
    <w:rsid w:val="006F33F7"/>
    <w:rsid w:val="006F4AAB"/>
    <w:rsid w:val="006F593F"/>
    <w:rsid w:val="006F72A5"/>
    <w:rsid w:val="00701433"/>
    <w:rsid w:val="007024CC"/>
    <w:rsid w:val="00702875"/>
    <w:rsid w:val="0070489E"/>
    <w:rsid w:val="007048C8"/>
    <w:rsid w:val="00704B5D"/>
    <w:rsid w:val="007057DE"/>
    <w:rsid w:val="007062E0"/>
    <w:rsid w:val="00710714"/>
    <w:rsid w:val="00710D59"/>
    <w:rsid w:val="00711047"/>
    <w:rsid w:val="007137C3"/>
    <w:rsid w:val="00713B10"/>
    <w:rsid w:val="00713BEC"/>
    <w:rsid w:val="00714805"/>
    <w:rsid w:val="007149F9"/>
    <w:rsid w:val="00715AB6"/>
    <w:rsid w:val="0071635C"/>
    <w:rsid w:val="00716379"/>
    <w:rsid w:val="00716824"/>
    <w:rsid w:val="0072068A"/>
    <w:rsid w:val="007221E5"/>
    <w:rsid w:val="00722618"/>
    <w:rsid w:val="00724E98"/>
    <w:rsid w:val="007257D0"/>
    <w:rsid w:val="00725A8F"/>
    <w:rsid w:val="00726BC5"/>
    <w:rsid w:val="00730662"/>
    <w:rsid w:val="00731310"/>
    <w:rsid w:val="0073161F"/>
    <w:rsid w:val="00732B83"/>
    <w:rsid w:val="00736B74"/>
    <w:rsid w:val="007378AB"/>
    <w:rsid w:val="00743B48"/>
    <w:rsid w:val="00744659"/>
    <w:rsid w:val="00745C8D"/>
    <w:rsid w:val="0074796F"/>
    <w:rsid w:val="00747E2F"/>
    <w:rsid w:val="00750183"/>
    <w:rsid w:val="00750F1D"/>
    <w:rsid w:val="00752CDB"/>
    <w:rsid w:val="00754D1B"/>
    <w:rsid w:val="007567E0"/>
    <w:rsid w:val="0075698D"/>
    <w:rsid w:val="00762002"/>
    <w:rsid w:val="00762D06"/>
    <w:rsid w:val="00765360"/>
    <w:rsid w:val="00766763"/>
    <w:rsid w:val="007707CD"/>
    <w:rsid w:val="00776BFF"/>
    <w:rsid w:val="00776CE1"/>
    <w:rsid w:val="0078087E"/>
    <w:rsid w:val="007828DB"/>
    <w:rsid w:val="00782FD8"/>
    <w:rsid w:val="00790EF9"/>
    <w:rsid w:val="00793254"/>
    <w:rsid w:val="007936FB"/>
    <w:rsid w:val="00793776"/>
    <w:rsid w:val="007937F3"/>
    <w:rsid w:val="00793A6C"/>
    <w:rsid w:val="00793AB3"/>
    <w:rsid w:val="007945DE"/>
    <w:rsid w:val="0079519A"/>
    <w:rsid w:val="007A177F"/>
    <w:rsid w:val="007A1F74"/>
    <w:rsid w:val="007A327F"/>
    <w:rsid w:val="007A4E6C"/>
    <w:rsid w:val="007A5E08"/>
    <w:rsid w:val="007A6268"/>
    <w:rsid w:val="007A7B06"/>
    <w:rsid w:val="007B062D"/>
    <w:rsid w:val="007B0C4A"/>
    <w:rsid w:val="007B2315"/>
    <w:rsid w:val="007B313E"/>
    <w:rsid w:val="007B4980"/>
    <w:rsid w:val="007B602D"/>
    <w:rsid w:val="007B6CC3"/>
    <w:rsid w:val="007C0CA5"/>
    <w:rsid w:val="007C3AB5"/>
    <w:rsid w:val="007C50EA"/>
    <w:rsid w:val="007D0181"/>
    <w:rsid w:val="007D024E"/>
    <w:rsid w:val="007D0867"/>
    <w:rsid w:val="007D4B92"/>
    <w:rsid w:val="007D4DAC"/>
    <w:rsid w:val="007D6235"/>
    <w:rsid w:val="007D6C99"/>
    <w:rsid w:val="007D7FDC"/>
    <w:rsid w:val="007E0B06"/>
    <w:rsid w:val="007E3236"/>
    <w:rsid w:val="007E5CF1"/>
    <w:rsid w:val="007E5FF0"/>
    <w:rsid w:val="007E600C"/>
    <w:rsid w:val="007E793B"/>
    <w:rsid w:val="007F076C"/>
    <w:rsid w:val="007F0C62"/>
    <w:rsid w:val="007F15BD"/>
    <w:rsid w:val="007F2713"/>
    <w:rsid w:val="007F31C6"/>
    <w:rsid w:val="007F37C2"/>
    <w:rsid w:val="007F389B"/>
    <w:rsid w:val="007F4D3E"/>
    <w:rsid w:val="007F7E87"/>
    <w:rsid w:val="00800431"/>
    <w:rsid w:val="0080074F"/>
    <w:rsid w:val="008009D4"/>
    <w:rsid w:val="00800AE8"/>
    <w:rsid w:val="00801409"/>
    <w:rsid w:val="00803373"/>
    <w:rsid w:val="008039BF"/>
    <w:rsid w:val="008042BF"/>
    <w:rsid w:val="008043FD"/>
    <w:rsid w:val="008051D0"/>
    <w:rsid w:val="008066B0"/>
    <w:rsid w:val="00807176"/>
    <w:rsid w:val="00807E27"/>
    <w:rsid w:val="00810357"/>
    <w:rsid w:val="008117C6"/>
    <w:rsid w:val="00812A11"/>
    <w:rsid w:val="008131D6"/>
    <w:rsid w:val="00813B1A"/>
    <w:rsid w:val="00813B44"/>
    <w:rsid w:val="00813C08"/>
    <w:rsid w:val="008143C2"/>
    <w:rsid w:val="00814F19"/>
    <w:rsid w:val="008158AD"/>
    <w:rsid w:val="008166BF"/>
    <w:rsid w:val="00817314"/>
    <w:rsid w:val="008174B9"/>
    <w:rsid w:val="00817DB9"/>
    <w:rsid w:val="00817FDB"/>
    <w:rsid w:val="0082079A"/>
    <w:rsid w:val="008214E7"/>
    <w:rsid w:val="008244F5"/>
    <w:rsid w:val="0082497F"/>
    <w:rsid w:val="00825813"/>
    <w:rsid w:val="00825F0F"/>
    <w:rsid w:val="00826714"/>
    <w:rsid w:val="008273BF"/>
    <w:rsid w:val="00830AF0"/>
    <w:rsid w:val="00830E25"/>
    <w:rsid w:val="0083256C"/>
    <w:rsid w:val="00832A5A"/>
    <w:rsid w:val="00832D69"/>
    <w:rsid w:val="008331C4"/>
    <w:rsid w:val="0083599C"/>
    <w:rsid w:val="00835E7A"/>
    <w:rsid w:val="00836A63"/>
    <w:rsid w:val="00836CB5"/>
    <w:rsid w:val="008403CF"/>
    <w:rsid w:val="00841949"/>
    <w:rsid w:val="008428C1"/>
    <w:rsid w:val="00844ADC"/>
    <w:rsid w:val="00844FCC"/>
    <w:rsid w:val="00845C70"/>
    <w:rsid w:val="00845C7C"/>
    <w:rsid w:val="0085058A"/>
    <w:rsid w:val="008508DD"/>
    <w:rsid w:val="00850C81"/>
    <w:rsid w:val="00850EFE"/>
    <w:rsid w:val="008517D9"/>
    <w:rsid w:val="00852215"/>
    <w:rsid w:val="00854596"/>
    <w:rsid w:val="00854F82"/>
    <w:rsid w:val="00855725"/>
    <w:rsid w:val="00855D19"/>
    <w:rsid w:val="00857042"/>
    <w:rsid w:val="0085780B"/>
    <w:rsid w:val="00857D7A"/>
    <w:rsid w:val="00857FC1"/>
    <w:rsid w:val="00860A6D"/>
    <w:rsid w:val="00860F5B"/>
    <w:rsid w:val="00862616"/>
    <w:rsid w:val="008630CF"/>
    <w:rsid w:val="00863690"/>
    <w:rsid w:val="00864FBF"/>
    <w:rsid w:val="00865FC3"/>
    <w:rsid w:val="00867373"/>
    <w:rsid w:val="008677D9"/>
    <w:rsid w:val="00870574"/>
    <w:rsid w:val="00873784"/>
    <w:rsid w:val="008749A5"/>
    <w:rsid w:val="00874FB0"/>
    <w:rsid w:val="0087679D"/>
    <w:rsid w:val="00876D1F"/>
    <w:rsid w:val="0088078A"/>
    <w:rsid w:val="008809B8"/>
    <w:rsid w:val="008820FD"/>
    <w:rsid w:val="00883FCD"/>
    <w:rsid w:val="00884BE0"/>
    <w:rsid w:val="00886102"/>
    <w:rsid w:val="0088660B"/>
    <w:rsid w:val="00887CB2"/>
    <w:rsid w:val="00891CAD"/>
    <w:rsid w:val="008938AF"/>
    <w:rsid w:val="0089457D"/>
    <w:rsid w:val="00894D12"/>
    <w:rsid w:val="00895304"/>
    <w:rsid w:val="0089597B"/>
    <w:rsid w:val="00897652"/>
    <w:rsid w:val="00897E47"/>
    <w:rsid w:val="008A2D7A"/>
    <w:rsid w:val="008A3587"/>
    <w:rsid w:val="008A3938"/>
    <w:rsid w:val="008A45D4"/>
    <w:rsid w:val="008A726F"/>
    <w:rsid w:val="008A7B1A"/>
    <w:rsid w:val="008B044B"/>
    <w:rsid w:val="008B1755"/>
    <w:rsid w:val="008B186F"/>
    <w:rsid w:val="008B21DC"/>
    <w:rsid w:val="008B275A"/>
    <w:rsid w:val="008B2ED6"/>
    <w:rsid w:val="008B4139"/>
    <w:rsid w:val="008B5BE2"/>
    <w:rsid w:val="008B6F98"/>
    <w:rsid w:val="008B7EB5"/>
    <w:rsid w:val="008C0965"/>
    <w:rsid w:val="008C1045"/>
    <w:rsid w:val="008C1EEC"/>
    <w:rsid w:val="008C5F7C"/>
    <w:rsid w:val="008C661F"/>
    <w:rsid w:val="008D0526"/>
    <w:rsid w:val="008D1C66"/>
    <w:rsid w:val="008D30F4"/>
    <w:rsid w:val="008D3978"/>
    <w:rsid w:val="008D4AC8"/>
    <w:rsid w:val="008D4B73"/>
    <w:rsid w:val="008D4C2A"/>
    <w:rsid w:val="008D6EB6"/>
    <w:rsid w:val="008E0B7F"/>
    <w:rsid w:val="008E0E81"/>
    <w:rsid w:val="008E3B33"/>
    <w:rsid w:val="008E62AD"/>
    <w:rsid w:val="008E676B"/>
    <w:rsid w:val="008E6F71"/>
    <w:rsid w:val="008F05BD"/>
    <w:rsid w:val="008F28BB"/>
    <w:rsid w:val="008F2D53"/>
    <w:rsid w:val="008F3B4D"/>
    <w:rsid w:val="008F3E8A"/>
    <w:rsid w:val="008F4144"/>
    <w:rsid w:val="008F55BA"/>
    <w:rsid w:val="009009DD"/>
    <w:rsid w:val="00901FF0"/>
    <w:rsid w:val="00903A16"/>
    <w:rsid w:val="009041D1"/>
    <w:rsid w:val="0090456F"/>
    <w:rsid w:val="0091041D"/>
    <w:rsid w:val="009106E3"/>
    <w:rsid w:val="009109F8"/>
    <w:rsid w:val="009121DC"/>
    <w:rsid w:val="009126E3"/>
    <w:rsid w:val="0091372A"/>
    <w:rsid w:val="00914215"/>
    <w:rsid w:val="0091426B"/>
    <w:rsid w:val="0092037E"/>
    <w:rsid w:val="0092325D"/>
    <w:rsid w:val="00924FD6"/>
    <w:rsid w:val="00925174"/>
    <w:rsid w:val="009255CB"/>
    <w:rsid w:val="00926C35"/>
    <w:rsid w:val="00926EE6"/>
    <w:rsid w:val="0093102E"/>
    <w:rsid w:val="00931A4A"/>
    <w:rsid w:val="009321A9"/>
    <w:rsid w:val="00933B32"/>
    <w:rsid w:val="00934818"/>
    <w:rsid w:val="00935F7B"/>
    <w:rsid w:val="00940786"/>
    <w:rsid w:val="009424AF"/>
    <w:rsid w:val="009427E8"/>
    <w:rsid w:val="009447D4"/>
    <w:rsid w:val="00945F0E"/>
    <w:rsid w:val="009479B4"/>
    <w:rsid w:val="00947E42"/>
    <w:rsid w:val="00950CA1"/>
    <w:rsid w:val="00951D52"/>
    <w:rsid w:val="00952883"/>
    <w:rsid w:val="0095383E"/>
    <w:rsid w:val="00954EA8"/>
    <w:rsid w:val="00955032"/>
    <w:rsid w:val="0095659C"/>
    <w:rsid w:val="00956F74"/>
    <w:rsid w:val="009574A1"/>
    <w:rsid w:val="0095799E"/>
    <w:rsid w:val="0096274D"/>
    <w:rsid w:val="00962B72"/>
    <w:rsid w:val="00963912"/>
    <w:rsid w:val="00965E73"/>
    <w:rsid w:val="0096659A"/>
    <w:rsid w:val="0096696B"/>
    <w:rsid w:val="00966D5A"/>
    <w:rsid w:val="00972324"/>
    <w:rsid w:val="00972EB4"/>
    <w:rsid w:val="009731E7"/>
    <w:rsid w:val="00974B1A"/>
    <w:rsid w:val="0097597A"/>
    <w:rsid w:val="00981255"/>
    <w:rsid w:val="009820EC"/>
    <w:rsid w:val="00982598"/>
    <w:rsid w:val="009865FA"/>
    <w:rsid w:val="009904B1"/>
    <w:rsid w:val="0099224C"/>
    <w:rsid w:val="0099288C"/>
    <w:rsid w:val="00995C04"/>
    <w:rsid w:val="00996BB2"/>
    <w:rsid w:val="009A031D"/>
    <w:rsid w:val="009A0901"/>
    <w:rsid w:val="009A0F24"/>
    <w:rsid w:val="009A4DF9"/>
    <w:rsid w:val="009A4FFE"/>
    <w:rsid w:val="009A5EA2"/>
    <w:rsid w:val="009B32DA"/>
    <w:rsid w:val="009B46A7"/>
    <w:rsid w:val="009B4D70"/>
    <w:rsid w:val="009B4E2C"/>
    <w:rsid w:val="009B5257"/>
    <w:rsid w:val="009B5528"/>
    <w:rsid w:val="009B6A68"/>
    <w:rsid w:val="009B7FA3"/>
    <w:rsid w:val="009C1498"/>
    <w:rsid w:val="009C1C3D"/>
    <w:rsid w:val="009C42C2"/>
    <w:rsid w:val="009C463F"/>
    <w:rsid w:val="009C5569"/>
    <w:rsid w:val="009C608A"/>
    <w:rsid w:val="009C6D7F"/>
    <w:rsid w:val="009C743E"/>
    <w:rsid w:val="009C77FC"/>
    <w:rsid w:val="009C7868"/>
    <w:rsid w:val="009D2DC6"/>
    <w:rsid w:val="009D3A1F"/>
    <w:rsid w:val="009D47DF"/>
    <w:rsid w:val="009D5066"/>
    <w:rsid w:val="009D7982"/>
    <w:rsid w:val="009E0331"/>
    <w:rsid w:val="009E0413"/>
    <w:rsid w:val="009E0E6F"/>
    <w:rsid w:val="009E1D73"/>
    <w:rsid w:val="009E2FC1"/>
    <w:rsid w:val="009E6B05"/>
    <w:rsid w:val="009F2879"/>
    <w:rsid w:val="009F5110"/>
    <w:rsid w:val="009F67E3"/>
    <w:rsid w:val="009F69F4"/>
    <w:rsid w:val="009F778F"/>
    <w:rsid w:val="009F7C3A"/>
    <w:rsid w:val="009F7C69"/>
    <w:rsid w:val="00A0174C"/>
    <w:rsid w:val="00A01A60"/>
    <w:rsid w:val="00A02462"/>
    <w:rsid w:val="00A029FA"/>
    <w:rsid w:val="00A047E2"/>
    <w:rsid w:val="00A04ACA"/>
    <w:rsid w:val="00A050D4"/>
    <w:rsid w:val="00A05C97"/>
    <w:rsid w:val="00A06148"/>
    <w:rsid w:val="00A06E6C"/>
    <w:rsid w:val="00A07032"/>
    <w:rsid w:val="00A109E0"/>
    <w:rsid w:val="00A12448"/>
    <w:rsid w:val="00A1330B"/>
    <w:rsid w:val="00A137C8"/>
    <w:rsid w:val="00A15B98"/>
    <w:rsid w:val="00A161C3"/>
    <w:rsid w:val="00A172A5"/>
    <w:rsid w:val="00A177C0"/>
    <w:rsid w:val="00A20937"/>
    <w:rsid w:val="00A21F03"/>
    <w:rsid w:val="00A22D76"/>
    <w:rsid w:val="00A2305A"/>
    <w:rsid w:val="00A23D59"/>
    <w:rsid w:val="00A2466A"/>
    <w:rsid w:val="00A263CD"/>
    <w:rsid w:val="00A273D0"/>
    <w:rsid w:val="00A27B5E"/>
    <w:rsid w:val="00A30ABB"/>
    <w:rsid w:val="00A30EAE"/>
    <w:rsid w:val="00A3234C"/>
    <w:rsid w:val="00A32C21"/>
    <w:rsid w:val="00A332DF"/>
    <w:rsid w:val="00A33775"/>
    <w:rsid w:val="00A34C9F"/>
    <w:rsid w:val="00A40B43"/>
    <w:rsid w:val="00A425EE"/>
    <w:rsid w:val="00A42B3B"/>
    <w:rsid w:val="00A42D86"/>
    <w:rsid w:val="00A43FF3"/>
    <w:rsid w:val="00A45A95"/>
    <w:rsid w:val="00A47239"/>
    <w:rsid w:val="00A502ED"/>
    <w:rsid w:val="00A511B9"/>
    <w:rsid w:val="00A526B6"/>
    <w:rsid w:val="00A533F9"/>
    <w:rsid w:val="00A57E38"/>
    <w:rsid w:val="00A61A91"/>
    <w:rsid w:val="00A6287F"/>
    <w:rsid w:val="00A66722"/>
    <w:rsid w:val="00A705AE"/>
    <w:rsid w:val="00A82E9C"/>
    <w:rsid w:val="00A85751"/>
    <w:rsid w:val="00A85F08"/>
    <w:rsid w:val="00A860CB"/>
    <w:rsid w:val="00A8725D"/>
    <w:rsid w:val="00A92817"/>
    <w:rsid w:val="00A93857"/>
    <w:rsid w:val="00A96199"/>
    <w:rsid w:val="00AA0294"/>
    <w:rsid w:val="00AA0349"/>
    <w:rsid w:val="00AA15A7"/>
    <w:rsid w:val="00AA2A20"/>
    <w:rsid w:val="00AA381E"/>
    <w:rsid w:val="00AA428D"/>
    <w:rsid w:val="00AA47D2"/>
    <w:rsid w:val="00AA54C6"/>
    <w:rsid w:val="00AA5D71"/>
    <w:rsid w:val="00AA6E5B"/>
    <w:rsid w:val="00AA6E8B"/>
    <w:rsid w:val="00AA6EE0"/>
    <w:rsid w:val="00AA74F4"/>
    <w:rsid w:val="00AA7A08"/>
    <w:rsid w:val="00AB1127"/>
    <w:rsid w:val="00AB1BD5"/>
    <w:rsid w:val="00AB25B0"/>
    <w:rsid w:val="00AB4859"/>
    <w:rsid w:val="00AB759D"/>
    <w:rsid w:val="00AC09D4"/>
    <w:rsid w:val="00AC38B5"/>
    <w:rsid w:val="00AC46C3"/>
    <w:rsid w:val="00AC4C19"/>
    <w:rsid w:val="00AC55B2"/>
    <w:rsid w:val="00AC5DF9"/>
    <w:rsid w:val="00AC67E6"/>
    <w:rsid w:val="00AC73C0"/>
    <w:rsid w:val="00AD09E5"/>
    <w:rsid w:val="00AD5F45"/>
    <w:rsid w:val="00AD608B"/>
    <w:rsid w:val="00AE1281"/>
    <w:rsid w:val="00AE3203"/>
    <w:rsid w:val="00AE32BC"/>
    <w:rsid w:val="00AE40D5"/>
    <w:rsid w:val="00AE5B79"/>
    <w:rsid w:val="00AE60F2"/>
    <w:rsid w:val="00AE695A"/>
    <w:rsid w:val="00AF0964"/>
    <w:rsid w:val="00AF0C32"/>
    <w:rsid w:val="00AF11CE"/>
    <w:rsid w:val="00AF235D"/>
    <w:rsid w:val="00AF382F"/>
    <w:rsid w:val="00AF408D"/>
    <w:rsid w:val="00AF4F7C"/>
    <w:rsid w:val="00AF7370"/>
    <w:rsid w:val="00AF7450"/>
    <w:rsid w:val="00AF78EA"/>
    <w:rsid w:val="00B00CC3"/>
    <w:rsid w:val="00B00D32"/>
    <w:rsid w:val="00B01DA8"/>
    <w:rsid w:val="00B01F9B"/>
    <w:rsid w:val="00B0228A"/>
    <w:rsid w:val="00B02537"/>
    <w:rsid w:val="00B02672"/>
    <w:rsid w:val="00B05372"/>
    <w:rsid w:val="00B063E1"/>
    <w:rsid w:val="00B066EE"/>
    <w:rsid w:val="00B07DB1"/>
    <w:rsid w:val="00B10B35"/>
    <w:rsid w:val="00B10EFB"/>
    <w:rsid w:val="00B1293E"/>
    <w:rsid w:val="00B12AC9"/>
    <w:rsid w:val="00B14BF6"/>
    <w:rsid w:val="00B15838"/>
    <w:rsid w:val="00B15865"/>
    <w:rsid w:val="00B15E10"/>
    <w:rsid w:val="00B17E2E"/>
    <w:rsid w:val="00B207B8"/>
    <w:rsid w:val="00B20AD1"/>
    <w:rsid w:val="00B22940"/>
    <w:rsid w:val="00B23955"/>
    <w:rsid w:val="00B30124"/>
    <w:rsid w:val="00B30F8F"/>
    <w:rsid w:val="00B32040"/>
    <w:rsid w:val="00B332E4"/>
    <w:rsid w:val="00B337A4"/>
    <w:rsid w:val="00B361F9"/>
    <w:rsid w:val="00B36496"/>
    <w:rsid w:val="00B37114"/>
    <w:rsid w:val="00B37D0F"/>
    <w:rsid w:val="00B37EBC"/>
    <w:rsid w:val="00B37FA2"/>
    <w:rsid w:val="00B40A59"/>
    <w:rsid w:val="00B41320"/>
    <w:rsid w:val="00B41C72"/>
    <w:rsid w:val="00B432F6"/>
    <w:rsid w:val="00B45292"/>
    <w:rsid w:val="00B4538E"/>
    <w:rsid w:val="00B47C5F"/>
    <w:rsid w:val="00B50A9C"/>
    <w:rsid w:val="00B5130B"/>
    <w:rsid w:val="00B5244E"/>
    <w:rsid w:val="00B52A82"/>
    <w:rsid w:val="00B5380E"/>
    <w:rsid w:val="00B53A02"/>
    <w:rsid w:val="00B55F20"/>
    <w:rsid w:val="00B564C8"/>
    <w:rsid w:val="00B56537"/>
    <w:rsid w:val="00B56777"/>
    <w:rsid w:val="00B605CB"/>
    <w:rsid w:val="00B60967"/>
    <w:rsid w:val="00B60EC4"/>
    <w:rsid w:val="00B6166A"/>
    <w:rsid w:val="00B62587"/>
    <w:rsid w:val="00B62630"/>
    <w:rsid w:val="00B62B7F"/>
    <w:rsid w:val="00B64BDE"/>
    <w:rsid w:val="00B65660"/>
    <w:rsid w:val="00B672D2"/>
    <w:rsid w:val="00B67E05"/>
    <w:rsid w:val="00B71B99"/>
    <w:rsid w:val="00B71C9D"/>
    <w:rsid w:val="00B720C2"/>
    <w:rsid w:val="00B727D9"/>
    <w:rsid w:val="00B72E5F"/>
    <w:rsid w:val="00B73661"/>
    <w:rsid w:val="00B755FC"/>
    <w:rsid w:val="00B76F0D"/>
    <w:rsid w:val="00B771FE"/>
    <w:rsid w:val="00B81F7F"/>
    <w:rsid w:val="00B83F6E"/>
    <w:rsid w:val="00B84158"/>
    <w:rsid w:val="00B84BBB"/>
    <w:rsid w:val="00B90616"/>
    <w:rsid w:val="00B90A39"/>
    <w:rsid w:val="00B91EA1"/>
    <w:rsid w:val="00B92184"/>
    <w:rsid w:val="00B92978"/>
    <w:rsid w:val="00B955C9"/>
    <w:rsid w:val="00B95BAD"/>
    <w:rsid w:val="00BA0720"/>
    <w:rsid w:val="00BA276A"/>
    <w:rsid w:val="00BA2EEC"/>
    <w:rsid w:val="00BA591A"/>
    <w:rsid w:val="00BA684E"/>
    <w:rsid w:val="00BA76B9"/>
    <w:rsid w:val="00BA7A6D"/>
    <w:rsid w:val="00BB07D5"/>
    <w:rsid w:val="00BB094D"/>
    <w:rsid w:val="00BB1A6C"/>
    <w:rsid w:val="00BB1F17"/>
    <w:rsid w:val="00BB220E"/>
    <w:rsid w:val="00BB2A83"/>
    <w:rsid w:val="00BB2FCB"/>
    <w:rsid w:val="00BB3A19"/>
    <w:rsid w:val="00BB3AE1"/>
    <w:rsid w:val="00BB7EA9"/>
    <w:rsid w:val="00BC0DCB"/>
    <w:rsid w:val="00BC242A"/>
    <w:rsid w:val="00BC275B"/>
    <w:rsid w:val="00BC2A2B"/>
    <w:rsid w:val="00BC30F1"/>
    <w:rsid w:val="00BC4720"/>
    <w:rsid w:val="00BD03FA"/>
    <w:rsid w:val="00BD337D"/>
    <w:rsid w:val="00BD50E6"/>
    <w:rsid w:val="00BD63A2"/>
    <w:rsid w:val="00BE12F6"/>
    <w:rsid w:val="00BE2377"/>
    <w:rsid w:val="00BE26A6"/>
    <w:rsid w:val="00BE2B46"/>
    <w:rsid w:val="00BE2DE7"/>
    <w:rsid w:val="00BE3182"/>
    <w:rsid w:val="00BE34A9"/>
    <w:rsid w:val="00BE41BE"/>
    <w:rsid w:val="00BE6026"/>
    <w:rsid w:val="00BE610C"/>
    <w:rsid w:val="00BE6EF0"/>
    <w:rsid w:val="00BF153E"/>
    <w:rsid w:val="00BF4376"/>
    <w:rsid w:val="00BF4D99"/>
    <w:rsid w:val="00BF5389"/>
    <w:rsid w:val="00BF743B"/>
    <w:rsid w:val="00C010FF"/>
    <w:rsid w:val="00C01EDF"/>
    <w:rsid w:val="00C02A80"/>
    <w:rsid w:val="00C03A60"/>
    <w:rsid w:val="00C04A95"/>
    <w:rsid w:val="00C05CFE"/>
    <w:rsid w:val="00C062F9"/>
    <w:rsid w:val="00C06733"/>
    <w:rsid w:val="00C0791E"/>
    <w:rsid w:val="00C100EB"/>
    <w:rsid w:val="00C1249A"/>
    <w:rsid w:val="00C14B63"/>
    <w:rsid w:val="00C17CF2"/>
    <w:rsid w:val="00C234E1"/>
    <w:rsid w:val="00C23AE4"/>
    <w:rsid w:val="00C25331"/>
    <w:rsid w:val="00C25D43"/>
    <w:rsid w:val="00C25EB4"/>
    <w:rsid w:val="00C269EF"/>
    <w:rsid w:val="00C273DC"/>
    <w:rsid w:val="00C30529"/>
    <w:rsid w:val="00C30FDE"/>
    <w:rsid w:val="00C31112"/>
    <w:rsid w:val="00C316E1"/>
    <w:rsid w:val="00C31986"/>
    <w:rsid w:val="00C31B2F"/>
    <w:rsid w:val="00C349B6"/>
    <w:rsid w:val="00C3692A"/>
    <w:rsid w:val="00C40B03"/>
    <w:rsid w:val="00C444C3"/>
    <w:rsid w:val="00C4487B"/>
    <w:rsid w:val="00C45331"/>
    <w:rsid w:val="00C455FB"/>
    <w:rsid w:val="00C456E1"/>
    <w:rsid w:val="00C45F17"/>
    <w:rsid w:val="00C516AE"/>
    <w:rsid w:val="00C533F3"/>
    <w:rsid w:val="00C53C80"/>
    <w:rsid w:val="00C56D10"/>
    <w:rsid w:val="00C56EF5"/>
    <w:rsid w:val="00C5770C"/>
    <w:rsid w:val="00C60AA2"/>
    <w:rsid w:val="00C63213"/>
    <w:rsid w:val="00C64F3B"/>
    <w:rsid w:val="00C65D95"/>
    <w:rsid w:val="00C6607F"/>
    <w:rsid w:val="00C66E22"/>
    <w:rsid w:val="00C670AE"/>
    <w:rsid w:val="00C67F46"/>
    <w:rsid w:val="00C7303C"/>
    <w:rsid w:val="00C77C9C"/>
    <w:rsid w:val="00C80F9B"/>
    <w:rsid w:val="00C8555F"/>
    <w:rsid w:val="00C863DF"/>
    <w:rsid w:val="00C86B09"/>
    <w:rsid w:val="00C86F6C"/>
    <w:rsid w:val="00C87EC1"/>
    <w:rsid w:val="00C90053"/>
    <w:rsid w:val="00C956BD"/>
    <w:rsid w:val="00C95BEC"/>
    <w:rsid w:val="00CA0917"/>
    <w:rsid w:val="00CA16F1"/>
    <w:rsid w:val="00CA19E9"/>
    <w:rsid w:val="00CA1DFE"/>
    <w:rsid w:val="00CA1E89"/>
    <w:rsid w:val="00CA3574"/>
    <w:rsid w:val="00CA4814"/>
    <w:rsid w:val="00CA4F1B"/>
    <w:rsid w:val="00CA7F66"/>
    <w:rsid w:val="00CB0D6E"/>
    <w:rsid w:val="00CB18A5"/>
    <w:rsid w:val="00CB1A28"/>
    <w:rsid w:val="00CB304B"/>
    <w:rsid w:val="00CB5E93"/>
    <w:rsid w:val="00CB6D17"/>
    <w:rsid w:val="00CB731B"/>
    <w:rsid w:val="00CB73ED"/>
    <w:rsid w:val="00CC19BF"/>
    <w:rsid w:val="00CC3F02"/>
    <w:rsid w:val="00CC5265"/>
    <w:rsid w:val="00CC6449"/>
    <w:rsid w:val="00CC7EF4"/>
    <w:rsid w:val="00CD0681"/>
    <w:rsid w:val="00CD0C74"/>
    <w:rsid w:val="00CD0EF6"/>
    <w:rsid w:val="00CD165B"/>
    <w:rsid w:val="00CD19A4"/>
    <w:rsid w:val="00CD24F1"/>
    <w:rsid w:val="00CD26E6"/>
    <w:rsid w:val="00CD2EAF"/>
    <w:rsid w:val="00CD4389"/>
    <w:rsid w:val="00CD5402"/>
    <w:rsid w:val="00CD5ABB"/>
    <w:rsid w:val="00CD5F26"/>
    <w:rsid w:val="00CD63FA"/>
    <w:rsid w:val="00CE0030"/>
    <w:rsid w:val="00CE02EA"/>
    <w:rsid w:val="00CE1DFC"/>
    <w:rsid w:val="00CE29C3"/>
    <w:rsid w:val="00CE364A"/>
    <w:rsid w:val="00CE484F"/>
    <w:rsid w:val="00CE4E5E"/>
    <w:rsid w:val="00CE6ED5"/>
    <w:rsid w:val="00CE712E"/>
    <w:rsid w:val="00CF2E04"/>
    <w:rsid w:val="00CF3965"/>
    <w:rsid w:val="00CF472E"/>
    <w:rsid w:val="00CF658D"/>
    <w:rsid w:val="00D005BC"/>
    <w:rsid w:val="00D00784"/>
    <w:rsid w:val="00D01E34"/>
    <w:rsid w:val="00D02479"/>
    <w:rsid w:val="00D05004"/>
    <w:rsid w:val="00D1210B"/>
    <w:rsid w:val="00D12412"/>
    <w:rsid w:val="00D13734"/>
    <w:rsid w:val="00D146A8"/>
    <w:rsid w:val="00D20822"/>
    <w:rsid w:val="00D20F0C"/>
    <w:rsid w:val="00D22163"/>
    <w:rsid w:val="00D2241D"/>
    <w:rsid w:val="00D238EE"/>
    <w:rsid w:val="00D26C7D"/>
    <w:rsid w:val="00D27272"/>
    <w:rsid w:val="00D278CF"/>
    <w:rsid w:val="00D30E3D"/>
    <w:rsid w:val="00D327A2"/>
    <w:rsid w:val="00D32D6F"/>
    <w:rsid w:val="00D348B5"/>
    <w:rsid w:val="00D34F31"/>
    <w:rsid w:val="00D369A2"/>
    <w:rsid w:val="00D3767A"/>
    <w:rsid w:val="00D405E9"/>
    <w:rsid w:val="00D423B2"/>
    <w:rsid w:val="00D423F2"/>
    <w:rsid w:val="00D425BC"/>
    <w:rsid w:val="00D45DEA"/>
    <w:rsid w:val="00D46097"/>
    <w:rsid w:val="00D467B0"/>
    <w:rsid w:val="00D47F25"/>
    <w:rsid w:val="00D5073F"/>
    <w:rsid w:val="00D50D2D"/>
    <w:rsid w:val="00D52DE5"/>
    <w:rsid w:val="00D5445C"/>
    <w:rsid w:val="00D5496C"/>
    <w:rsid w:val="00D610B4"/>
    <w:rsid w:val="00D616F1"/>
    <w:rsid w:val="00D63781"/>
    <w:rsid w:val="00D64745"/>
    <w:rsid w:val="00D706A0"/>
    <w:rsid w:val="00D72532"/>
    <w:rsid w:val="00D72974"/>
    <w:rsid w:val="00D729D9"/>
    <w:rsid w:val="00D73CF9"/>
    <w:rsid w:val="00D80D53"/>
    <w:rsid w:val="00D812B7"/>
    <w:rsid w:val="00D816EE"/>
    <w:rsid w:val="00D823E6"/>
    <w:rsid w:val="00D840A8"/>
    <w:rsid w:val="00D840B7"/>
    <w:rsid w:val="00D85B94"/>
    <w:rsid w:val="00D85EAF"/>
    <w:rsid w:val="00D85FC4"/>
    <w:rsid w:val="00D91653"/>
    <w:rsid w:val="00D92223"/>
    <w:rsid w:val="00D92C69"/>
    <w:rsid w:val="00D93BB4"/>
    <w:rsid w:val="00D96538"/>
    <w:rsid w:val="00DA0A7C"/>
    <w:rsid w:val="00DA1241"/>
    <w:rsid w:val="00DA1743"/>
    <w:rsid w:val="00DA1BF1"/>
    <w:rsid w:val="00DA2B1E"/>
    <w:rsid w:val="00DA2C15"/>
    <w:rsid w:val="00DA3A5A"/>
    <w:rsid w:val="00DA3C1D"/>
    <w:rsid w:val="00DA4988"/>
    <w:rsid w:val="00DA4A61"/>
    <w:rsid w:val="00DA5B80"/>
    <w:rsid w:val="00DA5E91"/>
    <w:rsid w:val="00DA6D75"/>
    <w:rsid w:val="00DA7F06"/>
    <w:rsid w:val="00DB62C8"/>
    <w:rsid w:val="00DB7751"/>
    <w:rsid w:val="00DC127C"/>
    <w:rsid w:val="00DC3159"/>
    <w:rsid w:val="00DC4EAE"/>
    <w:rsid w:val="00DC5227"/>
    <w:rsid w:val="00DC55BD"/>
    <w:rsid w:val="00DC6911"/>
    <w:rsid w:val="00DC720E"/>
    <w:rsid w:val="00DD0B30"/>
    <w:rsid w:val="00DD0F68"/>
    <w:rsid w:val="00DD12C5"/>
    <w:rsid w:val="00DD168E"/>
    <w:rsid w:val="00DD3772"/>
    <w:rsid w:val="00DD3BF5"/>
    <w:rsid w:val="00DD5E0C"/>
    <w:rsid w:val="00DD6A24"/>
    <w:rsid w:val="00DD7703"/>
    <w:rsid w:val="00DE0FE1"/>
    <w:rsid w:val="00DE3533"/>
    <w:rsid w:val="00DE43E5"/>
    <w:rsid w:val="00DE4EB1"/>
    <w:rsid w:val="00DE680E"/>
    <w:rsid w:val="00DE73F2"/>
    <w:rsid w:val="00DF06E0"/>
    <w:rsid w:val="00DF0A15"/>
    <w:rsid w:val="00DF16E9"/>
    <w:rsid w:val="00DF1746"/>
    <w:rsid w:val="00E0059A"/>
    <w:rsid w:val="00E026E9"/>
    <w:rsid w:val="00E03DF1"/>
    <w:rsid w:val="00E03FB1"/>
    <w:rsid w:val="00E03FB2"/>
    <w:rsid w:val="00E05C21"/>
    <w:rsid w:val="00E06C68"/>
    <w:rsid w:val="00E07772"/>
    <w:rsid w:val="00E1156E"/>
    <w:rsid w:val="00E14EC2"/>
    <w:rsid w:val="00E16787"/>
    <w:rsid w:val="00E16CDB"/>
    <w:rsid w:val="00E17062"/>
    <w:rsid w:val="00E205D4"/>
    <w:rsid w:val="00E20BC6"/>
    <w:rsid w:val="00E21380"/>
    <w:rsid w:val="00E24154"/>
    <w:rsid w:val="00E247A5"/>
    <w:rsid w:val="00E249F3"/>
    <w:rsid w:val="00E2527E"/>
    <w:rsid w:val="00E254DE"/>
    <w:rsid w:val="00E326C2"/>
    <w:rsid w:val="00E32F15"/>
    <w:rsid w:val="00E3359C"/>
    <w:rsid w:val="00E350CC"/>
    <w:rsid w:val="00E40826"/>
    <w:rsid w:val="00E41C91"/>
    <w:rsid w:val="00E42722"/>
    <w:rsid w:val="00E427A8"/>
    <w:rsid w:val="00E472D7"/>
    <w:rsid w:val="00E50637"/>
    <w:rsid w:val="00E50F17"/>
    <w:rsid w:val="00E511FF"/>
    <w:rsid w:val="00E51560"/>
    <w:rsid w:val="00E51A05"/>
    <w:rsid w:val="00E51F05"/>
    <w:rsid w:val="00E52590"/>
    <w:rsid w:val="00E52CA7"/>
    <w:rsid w:val="00E54168"/>
    <w:rsid w:val="00E5491A"/>
    <w:rsid w:val="00E5508F"/>
    <w:rsid w:val="00E5537E"/>
    <w:rsid w:val="00E55B6F"/>
    <w:rsid w:val="00E604D1"/>
    <w:rsid w:val="00E61A74"/>
    <w:rsid w:val="00E64563"/>
    <w:rsid w:val="00E66D81"/>
    <w:rsid w:val="00E73B99"/>
    <w:rsid w:val="00E74893"/>
    <w:rsid w:val="00E755B8"/>
    <w:rsid w:val="00E76983"/>
    <w:rsid w:val="00E771B6"/>
    <w:rsid w:val="00E77B04"/>
    <w:rsid w:val="00E81C6B"/>
    <w:rsid w:val="00E83B1C"/>
    <w:rsid w:val="00E84E03"/>
    <w:rsid w:val="00E86884"/>
    <w:rsid w:val="00E90D35"/>
    <w:rsid w:val="00E910C1"/>
    <w:rsid w:val="00E9140E"/>
    <w:rsid w:val="00E91C96"/>
    <w:rsid w:val="00E92F48"/>
    <w:rsid w:val="00E93406"/>
    <w:rsid w:val="00E96C66"/>
    <w:rsid w:val="00EA04A5"/>
    <w:rsid w:val="00EA1E2A"/>
    <w:rsid w:val="00EA547C"/>
    <w:rsid w:val="00EA6AFA"/>
    <w:rsid w:val="00EA7E2F"/>
    <w:rsid w:val="00EB0757"/>
    <w:rsid w:val="00EB4283"/>
    <w:rsid w:val="00EB518A"/>
    <w:rsid w:val="00EB6C5B"/>
    <w:rsid w:val="00EC482F"/>
    <w:rsid w:val="00EC4F66"/>
    <w:rsid w:val="00EC5757"/>
    <w:rsid w:val="00EC63B6"/>
    <w:rsid w:val="00EC67A0"/>
    <w:rsid w:val="00EC6DAE"/>
    <w:rsid w:val="00EC7293"/>
    <w:rsid w:val="00EC7411"/>
    <w:rsid w:val="00ED1486"/>
    <w:rsid w:val="00ED44A7"/>
    <w:rsid w:val="00ED4E61"/>
    <w:rsid w:val="00ED5250"/>
    <w:rsid w:val="00ED674C"/>
    <w:rsid w:val="00ED69EC"/>
    <w:rsid w:val="00ED7A50"/>
    <w:rsid w:val="00EE05DA"/>
    <w:rsid w:val="00EE15A4"/>
    <w:rsid w:val="00EE293E"/>
    <w:rsid w:val="00EE2E8F"/>
    <w:rsid w:val="00EE4458"/>
    <w:rsid w:val="00EE609B"/>
    <w:rsid w:val="00EE6C3C"/>
    <w:rsid w:val="00EE7E91"/>
    <w:rsid w:val="00EF065E"/>
    <w:rsid w:val="00EF2C2A"/>
    <w:rsid w:val="00EF3A28"/>
    <w:rsid w:val="00EF440E"/>
    <w:rsid w:val="00EF44EA"/>
    <w:rsid w:val="00EF4C2D"/>
    <w:rsid w:val="00EF5473"/>
    <w:rsid w:val="00EF55CB"/>
    <w:rsid w:val="00F01DA2"/>
    <w:rsid w:val="00F02460"/>
    <w:rsid w:val="00F02D73"/>
    <w:rsid w:val="00F03C77"/>
    <w:rsid w:val="00F045A7"/>
    <w:rsid w:val="00F0538B"/>
    <w:rsid w:val="00F066E3"/>
    <w:rsid w:val="00F10DC8"/>
    <w:rsid w:val="00F117E8"/>
    <w:rsid w:val="00F11F75"/>
    <w:rsid w:val="00F13B12"/>
    <w:rsid w:val="00F166F6"/>
    <w:rsid w:val="00F17934"/>
    <w:rsid w:val="00F17E16"/>
    <w:rsid w:val="00F17FB7"/>
    <w:rsid w:val="00F20C65"/>
    <w:rsid w:val="00F22B1E"/>
    <w:rsid w:val="00F238FC"/>
    <w:rsid w:val="00F23DC1"/>
    <w:rsid w:val="00F2518C"/>
    <w:rsid w:val="00F2627B"/>
    <w:rsid w:val="00F26489"/>
    <w:rsid w:val="00F26671"/>
    <w:rsid w:val="00F274BD"/>
    <w:rsid w:val="00F27F66"/>
    <w:rsid w:val="00F312F0"/>
    <w:rsid w:val="00F31CC4"/>
    <w:rsid w:val="00F323D0"/>
    <w:rsid w:val="00F33C26"/>
    <w:rsid w:val="00F34F60"/>
    <w:rsid w:val="00F35210"/>
    <w:rsid w:val="00F36771"/>
    <w:rsid w:val="00F41264"/>
    <w:rsid w:val="00F416D0"/>
    <w:rsid w:val="00F41A34"/>
    <w:rsid w:val="00F41B83"/>
    <w:rsid w:val="00F440D0"/>
    <w:rsid w:val="00F50D6D"/>
    <w:rsid w:val="00F56238"/>
    <w:rsid w:val="00F578E4"/>
    <w:rsid w:val="00F57FA3"/>
    <w:rsid w:val="00F61274"/>
    <w:rsid w:val="00F61AA9"/>
    <w:rsid w:val="00F63A42"/>
    <w:rsid w:val="00F666E9"/>
    <w:rsid w:val="00F67147"/>
    <w:rsid w:val="00F67412"/>
    <w:rsid w:val="00F70A40"/>
    <w:rsid w:val="00F713C3"/>
    <w:rsid w:val="00F72F5E"/>
    <w:rsid w:val="00F73A31"/>
    <w:rsid w:val="00F73F92"/>
    <w:rsid w:val="00F746F7"/>
    <w:rsid w:val="00F74740"/>
    <w:rsid w:val="00F762B2"/>
    <w:rsid w:val="00F80050"/>
    <w:rsid w:val="00F800F5"/>
    <w:rsid w:val="00F802FF"/>
    <w:rsid w:val="00F80636"/>
    <w:rsid w:val="00F81831"/>
    <w:rsid w:val="00F81FA3"/>
    <w:rsid w:val="00F834A6"/>
    <w:rsid w:val="00F83BEC"/>
    <w:rsid w:val="00F83ED4"/>
    <w:rsid w:val="00F83FCA"/>
    <w:rsid w:val="00F84710"/>
    <w:rsid w:val="00F84DF6"/>
    <w:rsid w:val="00F84E9B"/>
    <w:rsid w:val="00F84F06"/>
    <w:rsid w:val="00F90B55"/>
    <w:rsid w:val="00F9163E"/>
    <w:rsid w:val="00F925CB"/>
    <w:rsid w:val="00F97026"/>
    <w:rsid w:val="00F973F9"/>
    <w:rsid w:val="00F975DE"/>
    <w:rsid w:val="00F9770E"/>
    <w:rsid w:val="00F97EF5"/>
    <w:rsid w:val="00FA2B1E"/>
    <w:rsid w:val="00FA3560"/>
    <w:rsid w:val="00FA4680"/>
    <w:rsid w:val="00FA46A0"/>
    <w:rsid w:val="00FA5777"/>
    <w:rsid w:val="00FA6F12"/>
    <w:rsid w:val="00FB15A9"/>
    <w:rsid w:val="00FB1892"/>
    <w:rsid w:val="00FB1FF5"/>
    <w:rsid w:val="00FB2635"/>
    <w:rsid w:val="00FB60E6"/>
    <w:rsid w:val="00FB68F2"/>
    <w:rsid w:val="00FB75C5"/>
    <w:rsid w:val="00FC08BD"/>
    <w:rsid w:val="00FC0B6B"/>
    <w:rsid w:val="00FC1413"/>
    <w:rsid w:val="00FC3F35"/>
    <w:rsid w:val="00FC44FF"/>
    <w:rsid w:val="00FC5850"/>
    <w:rsid w:val="00FC5D04"/>
    <w:rsid w:val="00FD1FFE"/>
    <w:rsid w:val="00FD3F23"/>
    <w:rsid w:val="00FD5D83"/>
    <w:rsid w:val="00FD6252"/>
    <w:rsid w:val="00FD6425"/>
    <w:rsid w:val="00FD6650"/>
    <w:rsid w:val="00FE0378"/>
    <w:rsid w:val="00FE2BA9"/>
    <w:rsid w:val="00FE48FA"/>
    <w:rsid w:val="00FE5601"/>
    <w:rsid w:val="00FF1856"/>
    <w:rsid w:val="00FF18E1"/>
    <w:rsid w:val="00FF200B"/>
    <w:rsid w:val="00FF200E"/>
    <w:rsid w:val="00FF2AE5"/>
    <w:rsid w:val="00FF3C6A"/>
    <w:rsid w:val="00FF3CBD"/>
    <w:rsid w:val="00FF4065"/>
    <w:rsid w:val="00FF5924"/>
    <w:rsid w:val="00FF616F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39E4C"/>
  <w15:chartTrackingRefBased/>
  <w15:docId w15:val="{250B7FB5-95C3-4ECA-B329-06DE3305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5DE"/>
    <w:pPr>
      <w:widowControl w:val="0"/>
    </w:pPr>
  </w:style>
  <w:style w:type="paragraph" w:styleId="1">
    <w:name w:val="heading 1"/>
    <w:basedOn w:val="a"/>
    <w:next w:val="a"/>
    <w:qFormat/>
    <w:rsid w:val="00F834A6"/>
    <w:pPr>
      <w:keepNext/>
      <w:widowControl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834A6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300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00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F3007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1F3007"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66141F"/>
  </w:style>
  <w:style w:type="paragraph" w:customStyle="1" w:styleId="Default">
    <w:name w:val="Default"/>
    <w:rsid w:val="00E06C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83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2E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 Заголовок 1 + не полужирный"/>
    <w:basedOn w:val="1"/>
    <w:rsid w:val="00F8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.gibd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g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0BC2-EDE2-4720-822E-1AD78B3C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1456</TotalTime>
  <Pages>13</Pages>
  <Words>4101</Words>
  <Characters>23381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Галина Константиновна</dc:creator>
  <cp:keywords/>
  <dc:description/>
  <cp:lastModifiedBy>user</cp:lastModifiedBy>
  <cp:revision>51</cp:revision>
  <cp:lastPrinted>2021-12-23T12:10:00Z</cp:lastPrinted>
  <dcterms:created xsi:type="dcterms:W3CDTF">2021-12-27T12:17:00Z</dcterms:created>
  <dcterms:modified xsi:type="dcterms:W3CDTF">2023-02-20T14:31:00Z</dcterms:modified>
</cp:coreProperties>
</file>