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D503D7" w:rsidRDefault="00D503D7" w:rsidP="00D50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0078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1F0078">
        <w:rPr>
          <w:rFonts w:ascii="Times New Roman" w:hAnsi="Times New Roman" w:cs="Times New Roman"/>
          <w:sz w:val="28"/>
          <w:szCs w:val="28"/>
        </w:rPr>
        <w:t>Министерство цифрового развития,</w:t>
      </w:r>
      <w:r w:rsidR="001E171A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="001F0078">
        <w:rPr>
          <w:rFonts w:ascii="Times New Roman" w:hAnsi="Times New Roman" w:cs="Times New Roman"/>
          <w:sz w:val="28"/>
          <w:szCs w:val="28"/>
        </w:rPr>
        <w:t xml:space="preserve"> и связи</w:t>
      </w:r>
    </w:p>
    <w:p w:rsidR="00D503D7" w:rsidRPr="00D503D7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A04AEB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</w:p>
    <w:p w:rsidR="00D503D7" w:rsidRPr="00D503D7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</w:rPr>
        <w:t>(наименование органа исполнительной власти Пензенской области - разработчика проекта нормативного правового акта)</w:t>
      </w:r>
    </w:p>
    <w:p w:rsidR="00FF14B9" w:rsidRDefault="00D503D7" w:rsidP="00FF1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оценки регулирующего воздействия </w:t>
      </w:r>
      <w:r w:rsidR="00225F24" w:rsidRPr="00225F24">
        <w:rPr>
          <w:rFonts w:ascii="Times New Roman" w:hAnsi="Times New Roman" w:cs="Times New Roman"/>
          <w:sz w:val="28"/>
          <w:szCs w:val="28"/>
        </w:rPr>
        <w:t xml:space="preserve">по </w:t>
      </w:r>
      <w:r w:rsidR="00FF14B9" w:rsidRPr="00225F24">
        <w:rPr>
          <w:rFonts w:ascii="Times New Roman" w:hAnsi="Times New Roman" w:cs="Times New Roman"/>
          <w:sz w:val="28"/>
          <w:szCs w:val="28"/>
        </w:rPr>
        <w:t>проект</w:t>
      </w:r>
      <w:r w:rsidR="00FF14B9">
        <w:rPr>
          <w:rFonts w:ascii="Times New Roman" w:hAnsi="Times New Roman" w:cs="Times New Roman"/>
          <w:sz w:val="28"/>
          <w:szCs w:val="28"/>
        </w:rPr>
        <w:t>ам</w:t>
      </w:r>
      <w:r w:rsidR="00FF14B9" w:rsidRPr="00225F24">
        <w:rPr>
          <w:rFonts w:ascii="Times New Roman" w:hAnsi="Times New Roman" w:cs="Times New Roman"/>
          <w:sz w:val="28"/>
          <w:szCs w:val="28"/>
        </w:rPr>
        <w:t xml:space="preserve"> </w:t>
      </w:r>
      <w:r w:rsidR="00FF14B9">
        <w:rPr>
          <w:rFonts w:ascii="Times New Roman" w:hAnsi="Times New Roman" w:cs="Times New Roman"/>
          <w:sz w:val="28"/>
          <w:szCs w:val="28"/>
        </w:rPr>
        <w:t>приказов</w:t>
      </w:r>
      <w:r w:rsidR="00FF14B9" w:rsidRPr="00EA0B4F">
        <w:rPr>
          <w:rFonts w:ascii="Times New Roman" w:hAnsi="Times New Roman" w:cs="Times New Roman"/>
          <w:sz w:val="28"/>
          <w:szCs w:val="28"/>
        </w:rPr>
        <w:t xml:space="preserve"> </w:t>
      </w:r>
      <w:r w:rsidR="00FF14B9">
        <w:rPr>
          <w:rFonts w:ascii="Times New Roman" w:hAnsi="Times New Roman" w:cs="Times New Roman"/>
          <w:sz w:val="28"/>
          <w:szCs w:val="28"/>
        </w:rPr>
        <w:t xml:space="preserve">Министерства цифрового развития, транспорта и связи </w:t>
      </w:r>
      <w:r w:rsidR="00FF14B9" w:rsidRPr="00EA0B4F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FF14B9">
        <w:rPr>
          <w:rFonts w:ascii="Times New Roman" w:hAnsi="Times New Roman" w:cs="Times New Roman"/>
          <w:sz w:val="28"/>
          <w:szCs w:val="28"/>
        </w:rPr>
        <w:t>:</w:t>
      </w:r>
    </w:p>
    <w:p w:rsidR="00FF14B9" w:rsidRPr="00FF14B9" w:rsidRDefault="00FF14B9" w:rsidP="00FF14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EA0B4F">
        <w:rPr>
          <w:rFonts w:ascii="Times New Roman" w:hAnsi="Times New Roman" w:cs="Times New Roman"/>
          <w:sz w:val="28"/>
          <w:szCs w:val="28"/>
        </w:rPr>
        <w:t xml:space="preserve"> </w:t>
      </w:r>
      <w:r w:rsidRPr="00FF14B9">
        <w:rPr>
          <w:rFonts w:ascii="Times New Roman" w:hAnsi="Times New Roman" w:cs="Times New Roman"/>
          <w:sz w:val="28"/>
          <w:szCs w:val="28"/>
        </w:rPr>
        <w:t>«</w:t>
      </w:r>
      <w:r w:rsidRPr="00FF14B9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предоставления государственной услуги «Предоставление разрешения или аннулирование действия разрешения на осуществление деятельности по перевозке пассажиров и багажа легковым такси на территории Пензенской области</w:t>
      </w:r>
      <w:r w:rsidRPr="00FF14B9">
        <w:rPr>
          <w:rFonts w:ascii="Times New Roman" w:hAnsi="Times New Roman" w:cs="Times New Roman"/>
          <w:sz w:val="28"/>
          <w:szCs w:val="28"/>
        </w:rPr>
        <w:t xml:space="preserve">, внесение изменений в региональный реестр перевозчиков легковым такси, </w:t>
      </w:r>
      <w:r w:rsidR="003E5BF4" w:rsidRPr="003E5BF4">
        <w:rPr>
          <w:rFonts w:ascii="Times New Roman" w:hAnsi="Times New Roman" w:cs="Times New Roman"/>
          <w:sz w:val="28"/>
          <w:szCs w:val="28"/>
        </w:rPr>
        <w:t>получение</w:t>
      </w:r>
      <w:r w:rsidRPr="00FF14B9">
        <w:rPr>
          <w:rFonts w:ascii="Times New Roman" w:hAnsi="Times New Roman" w:cs="Times New Roman"/>
          <w:sz w:val="28"/>
          <w:szCs w:val="28"/>
        </w:rPr>
        <w:t xml:space="preserve"> выписки из регионального реестра перевозчиков легковым такси</w:t>
      </w:r>
      <w:r w:rsidRPr="00FF14B9">
        <w:rPr>
          <w:rFonts w:ascii="Times New Roman" w:hAnsi="Times New Roman" w:cs="Times New Roman"/>
          <w:bCs/>
          <w:sz w:val="28"/>
          <w:szCs w:val="28"/>
        </w:rPr>
        <w:t xml:space="preserve">» и о признании утратившими силу отдельных приказов </w:t>
      </w:r>
      <w:r w:rsidR="006611AD">
        <w:rPr>
          <w:rFonts w:ascii="Times New Roman" w:hAnsi="Times New Roman" w:cs="Times New Roman"/>
          <w:bCs/>
          <w:sz w:val="28"/>
          <w:szCs w:val="28"/>
        </w:rPr>
        <w:t>Минпрома</w:t>
      </w:r>
      <w:r w:rsidRPr="00FF14B9">
        <w:rPr>
          <w:rFonts w:ascii="Times New Roman" w:hAnsi="Times New Roman" w:cs="Times New Roman"/>
          <w:bCs/>
          <w:sz w:val="28"/>
          <w:szCs w:val="28"/>
        </w:rPr>
        <w:t xml:space="preserve"> Пензенской области, Управления транспорта Пензенской области и Министерства цифрового</w:t>
      </w:r>
      <w:proofErr w:type="gramEnd"/>
      <w:r w:rsidRPr="00FF14B9">
        <w:rPr>
          <w:rFonts w:ascii="Times New Roman" w:hAnsi="Times New Roman" w:cs="Times New Roman"/>
          <w:bCs/>
          <w:sz w:val="28"/>
          <w:szCs w:val="28"/>
        </w:rPr>
        <w:t xml:space="preserve"> развития, транспорта и связи Пензенской области»;</w:t>
      </w:r>
    </w:p>
    <w:p w:rsidR="00FF14B9" w:rsidRPr="00FF14B9" w:rsidRDefault="00FF14B9" w:rsidP="00FF14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14B9">
        <w:rPr>
          <w:rFonts w:ascii="Times New Roman" w:hAnsi="Times New Roman" w:cs="Times New Roman"/>
          <w:bCs/>
          <w:sz w:val="28"/>
          <w:szCs w:val="28"/>
        </w:rPr>
        <w:t xml:space="preserve">- «Об утверждении Административного регламента предоставления государственной услуги «Внесение сведений в региональный реестр легковых такси, их изменение или исключение сведений из регионального реестра легковых такси, </w:t>
      </w:r>
      <w:r w:rsidR="003E5BF4" w:rsidRPr="003E5BF4">
        <w:rPr>
          <w:rFonts w:ascii="Times New Roman" w:hAnsi="Times New Roman" w:cs="Times New Roman"/>
          <w:bCs/>
          <w:sz w:val="28"/>
          <w:szCs w:val="28"/>
        </w:rPr>
        <w:t>получение</w:t>
      </w:r>
      <w:r w:rsidRPr="00FF14B9">
        <w:rPr>
          <w:rFonts w:ascii="Times New Roman" w:hAnsi="Times New Roman" w:cs="Times New Roman"/>
          <w:bCs/>
          <w:sz w:val="28"/>
          <w:szCs w:val="28"/>
        </w:rPr>
        <w:t xml:space="preserve"> выписки из регионального реестра легковых такси»;</w:t>
      </w:r>
    </w:p>
    <w:p w:rsidR="00D503D7" w:rsidRPr="00DC6A43" w:rsidRDefault="00FF14B9" w:rsidP="00FF14B9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14B9">
        <w:rPr>
          <w:rFonts w:ascii="Times New Roman" w:hAnsi="Times New Roman" w:cs="Times New Roman"/>
          <w:bCs/>
          <w:sz w:val="28"/>
          <w:szCs w:val="28"/>
        </w:rPr>
        <w:t xml:space="preserve">- «Об утверждении Административного регламента предоставления государственной услуги «Предоставление или аннулирование действия права на осуществление деятельности службы заказа легкового такси на территории Пензенской области, внесение изменений в региональный реестр служб заказа легкового такси, </w:t>
      </w:r>
      <w:r w:rsidR="003E5BF4" w:rsidRPr="003E5BF4">
        <w:rPr>
          <w:rFonts w:ascii="Times New Roman" w:hAnsi="Times New Roman" w:cs="Times New Roman"/>
          <w:bCs/>
          <w:sz w:val="28"/>
          <w:szCs w:val="28"/>
        </w:rPr>
        <w:t>получение</w:t>
      </w:r>
      <w:r w:rsidRPr="00FF14B9">
        <w:rPr>
          <w:rFonts w:ascii="Times New Roman" w:hAnsi="Times New Roman" w:cs="Times New Roman"/>
          <w:bCs/>
          <w:sz w:val="28"/>
          <w:szCs w:val="28"/>
        </w:rPr>
        <w:t xml:space="preserve"> выписки из регионального реестра служб заказа легкового такси»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503D7" w:rsidRPr="00644093" w:rsidRDefault="00D503D7" w:rsidP="006440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Calibri" w:hAnsi="Calibri" w:cs="Calibri"/>
        </w:rPr>
        <w:t xml:space="preserve"> </w:t>
      </w:r>
      <w:r w:rsidRPr="00D503D7">
        <w:rPr>
          <w:rFonts w:ascii="Times New Roman" w:hAnsi="Times New Roman" w:cs="Times New Roman"/>
        </w:rPr>
        <w:t>(наименование вида документа и его заголовок)</w:t>
      </w:r>
    </w:p>
    <w:p w:rsidR="00C173E0" w:rsidRPr="00644093" w:rsidRDefault="00C173E0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C173E0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FF14B9">
        <w:rPr>
          <w:rFonts w:ascii="Times New Roman" w:hAnsi="Times New Roman" w:cs="Times New Roman"/>
          <w:sz w:val="28"/>
          <w:szCs w:val="28"/>
        </w:rPr>
        <w:t>12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FF14B9">
        <w:rPr>
          <w:rFonts w:ascii="Times New Roman" w:hAnsi="Times New Roman" w:cs="Times New Roman"/>
          <w:sz w:val="28"/>
          <w:szCs w:val="28"/>
        </w:rPr>
        <w:t>10</w:t>
      </w:r>
      <w:r w:rsidR="001256BD">
        <w:rPr>
          <w:rFonts w:ascii="Times New Roman" w:hAnsi="Times New Roman" w:cs="Times New Roman"/>
          <w:sz w:val="28"/>
          <w:szCs w:val="28"/>
        </w:rPr>
        <w:t>.202</w:t>
      </w:r>
      <w:r w:rsidR="00CB538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FF14B9">
        <w:rPr>
          <w:rFonts w:ascii="Times New Roman" w:hAnsi="Times New Roman" w:cs="Times New Roman"/>
          <w:sz w:val="28"/>
          <w:szCs w:val="28"/>
        </w:rPr>
        <w:t>26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FF14B9">
        <w:rPr>
          <w:rFonts w:ascii="Times New Roman" w:hAnsi="Times New Roman" w:cs="Times New Roman"/>
          <w:sz w:val="28"/>
          <w:szCs w:val="28"/>
        </w:rPr>
        <w:t>10</w:t>
      </w:r>
      <w:r w:rsidR="00EA0B4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1256BD">
        <w:rPr>
          <w:rFonts w:ascii="Times New Roman" w:hAnsi="Times New Roman" w:cs="Times New Roman"/>
          <w:sz w:val="28"/>
          <w:szCs w:val="28"/>
        </w:rPr>
        <w:t>2</w:t>
      </w:r>
      <w:r w:rsidR="00CB5389">
        <w:rPr>
          <w:rFonts w:ascii="Times New Roman" w:hAnsi="Times New Roman" w:cs="Times New Roman"/>
          <w:sz w:val="28"/>
          <w:szCs w:val="28"/>
        </w:rPr>
        <w:t>3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ED3">
        <w:rPr>
          <w:rFonts w:ascii="Times New Roman" w:hAnsi="Times New Roman" w:cs="Times New Roman"/>
          <w:sz w:val="28"/>
          <w:szCs w:val="28"/>
        </w:rPr>
        <w:t>замечаний:</w:t>
      </w:r>
    </w:p>
    <w:p w:rsidR="00C173E0" w:rsidRPr="0064409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101E46">
        <w:rPr>
          <w:rFonts w:ascii="Times New Roman" w:hAnsi="Times New Roman" w:cs="Times New Roman"/>
          <w:sz w:val="28"/>
          <w:szCs w:val="28"/>
        </w:rPr>
        <w:t>- предложения и замечания направляются по прилагаемой форме в электронном виде на адрес</w:t>
      </w:r>
      <w:r w:rsidR="00A04AEB" w:rsidRPr="00A04AEB">
        <w:t xml:space="preserve"> </w:t>
      </w:r>
      <w:hyperlink r:id="rId5" w:history="1">
        <w:r w:rsidR="00A04AEB" w:rsidRPr="001D7168">
          <w:rPr>
            <w:rStyle w:val="a4"/>
            <w:rFonts w:ascii="Times New Roman" w:hAnsi="Times New Roman" w:cs="Times New Roman"/>
            <w:sz w:val="28"/>
            <w:szCs w:val="28"/>
          </w:rPr>
          <w:t>ui@obl.penza.net</w:t>
        </w:r>
      </w:hyperlink>
      <w:r w:rsidR="00A04AEB">
        <w:rPr>
          <w:rFonts w:ascii="Times New Roman" w:hAnsi="Times New Roman" w:cs="Times New Roman"/>
          <w:sz w:val="28"/>
          <w:szCs w:val="28"/>
        </w:rPr>
        <w:t xml:space="preserve"> </w:t>
      </w:r>
      <w:r w:rsidRPr="00101E46">
        <w:rPr>
          <w:rFonts w:ascii="Times New Roman" w:hAnsi="Times New Roman" w:cs="Times New Roman"/>
          <w:sz w:val="28"/>
          <w:szCs w:val="28"/>
        </w:rPr>
        <w:t xml:space="preserve">или на бумажном носителе по адресу ул. </w:t>
      </w:r>
      <w:r w:rsidR="00BC68C7">
        <w:rPr>
          <w:rFonts w:ascii="Times New Roman" w:hAnsi="Times New Roman" w:cs="Times New Roman"/>
          <w:sz w:val="28"/>
          <w:szCs w:val="28"/>
        </w:rPr>
        <w:t>Кураева</w:t>
      </w:r>
      <w:r w:rsidRPr="00101E46">
        <w:rPr>
          <w:rFonts w:ascii="Times New Roman" w:hAnsi="Times New Roman" w:cs="Times New Roman"/>
          <w:sz w:val="28"/>
          <w:szCs w:val="28"/>
        </w:rPr>
        <w:t xml:space="preserve">, </w:t>
      </w:r>
      <w:r w:rsidR="00BC68C7">
        <w:rPr>
          <w:rFonts w:ascii="Times New Roman" w:hAnsi="Times New Roman" w:cs="Times New Roman"/>
          <w:sz w:val="28"/>
          <w:szCs w:val="28"/>
        </w:rPr>
        <w:t>д</w:t>
      </w:r>
      <w:r w:rsidR="00101E46">
        <w:rPr>
          <w:rFonts w:ascii="Times New Roman" w:hAnsi="Times New Roman" w:cs="Times New Roman"/>
          <w:sz w:val="28"/>
          <w:szCs w:val="28"/>
        </w:rPr>
        <w:t>.</w:t>
      </w:r>
      <w:r w:rsidR="00BC68C7">
        <w:rPr>
          <w:rFonts w:ascii="Times New Roman" w:hAnsi="Times New Roman" w:cs="Times New Roman"/>
          <w:sz w:val="28"/>
          <w:szCs w:val="28"/>
        </w:rPr>
        <w:t>36а</w:t>
      </w:r>
      <w:r w:rsidRPr="00101E46">
        <w:rPr>
          <w:rFonts w:ascii="Times New Roman" w:hAnsi="Times New Roman" w:cs="Times New Roman"/>
          <w:sz w:val="28"/>
          <w:szCs w:val="28"/>
        </w:rPr>
        <w:t>, г. Пенза, 4400</w:t>
      </w:r>
      <w:r w:rsidR="00BC68C7">
        <w:rPr>
          <w:rFonts w:ascii="Times New Roman" w:hAnsi="Times New Roman" w:cs="Times New Roman"/>
          <w:sz w:val="28"/>
          <w:szCs w:val="28"/>
        </w:rPr>
        <w:t>00</w:t>
      </w:r>
      <w:r w:rsidRPr="00101E46">
        <w:rPr>
          <w:rFonts w:ascii="Times New Roman" w:hAnsi="Times New Roman" w:cs="Times New Roman"/>
          <w:sz w:val="28"/>
          <w:szCs w:val="28"/>
        </w:rPr>
        <w:t>.</w:t>
      </w:r>
    </w:p>
    <w:p w:rsidR="00C173E0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Контактное лицо по </w:t>
      </w:r>
      <w:r>
        <w:rPr>
          <w:rFonts w:ascii="Times New Roman" w:hAnsi="Times New Roman" w:cs="Times New Roman"/>
          <w:sz w:val="28"/>
          <w:szCs w:val="28"/>
        </w:rPr>
        <w:t xml:space="preserve">вопросам публичных консультаций – </w:t>
      </w:r>
      <w:r w:rsidR="00FF14B9">
        <w:rPr>
          <w:rFonts w:ascii="Times New Roman" w:hAnsi="Times New Roman" w:cs="Times New Roman"/>
          <w:sz w:val="28"/>
          <w:szCs w:val="28"/>
        </w:rPr>
        <w:t>Морозов Андрей Владимирович</w:t>
      </w:r>
      <w:r>
        <w:rPr>
          <w:rFonts w:ascii="Times New Roman" w:hAnsi="Times New Roman" w:cs="Times New Roman"/>
          <w:sz w:val="28"/>
          <w:szCs w:val="28"/>
        </w:rPr>
        <w:t xml:space="preserve">, тел. </w:t>
      </w:r>
      <w:r w:rsidR="00CB538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(8412) </w:t>
      </w:r>
      <w:r w:rsidR="00CB5389">
        <w:rPr>
          <w:rFonts w:ascii="Times New Roman" w:hAnsi="Times New Roman" w:cs="Times New Roman"/>
          <w:sz w:val="28"/>
          <w:szCs w:val="28"/>
        </w:rPr>
        <w:t>20</w:t>
      </w:r>
      <w:r w:rsidR="00BC68C7">
        <w:rPr>
          <w:rFonts w:ascii="Times New Roman" w:hAnsi="Times New Roman" w:cs="Times New Roman"/>
          <w:sz w:val="28"/>
          <w:szCs w:val="28"/>
        </w:rPr>
        <w:t>-</w:t>
      </w:r>
      <w:r w:rsidR="00CB5389">
        <w:rPr>
          <w:rFonts w:ascii="Times New Roman" w:hAnsi="Times New Roman" w:cs="Times New Roman"/>
          <w:sz w:val="28"/>
          <w:szCs w:val="28"/>
        </w:rPr>
        <w:t>10</w:t>
      </w:r>
      <w:r w:rsidR="00C06F5A">
        <w:rPr>
          <w:rFonts w:ascii="Times New Roman" w:hAnsi="Times New Roman" w:cs="Times New Roman"/>
          <w:sz w:val="28"/>
          <w:szCs w:val="28"/>
        </w:rPr>
        <w:t>-</w:t>
      </w:r>
      <w:r w:rsidR="00CB5389">
        <w:rPr>
          <w:rFonts w:ascii="Times New Roman" w:hAnsi="Times New Roman" w:cs="Times New Roman"/>
          <w:sz w:val="28"/>
          <w:szCs w:val="28"/>
        </w:rPr>
        <w:t>10, доб. 30</w:t>
      </w:r>
      <w:r w:rsidR="00FF14B9">
        <w:rPr>
          <w:rFonts w:ascii="Times New Roman" w:hAnsi="Times New Roman" w:cs="Times New Roman"/>
          <w:sz w:val="28"/>
          <w:szCs w:val="28"/>
        </w:rPr>
        <w:t>4</w:t>
      </w:r>
      <w:r w:rsidR="00CB5389">
        <w:rPr>
          <w:rFonts w:ascii="Times New Roman" w:hAnsi="Times New Roman" w:cs="Times New Roman"/>
          <w:sz w:val="28"/>
          <w:szCs w:val="28"/>
        </w:rPr>
        <w:t>.</w:t>
      </w:r>
    </w:p>
    <w:p w:rsidR="00C173E0" w:rsidRPr="00930ED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0ED3">
        <w:rPr>
          <w:rFonts w:ascii="Times New Roman" w:hAnsi="Times New Roman" w:cs="Times New Roman"/>
          <w:sz w:val="28"/>
          <w:szCs w:val="28"/>
        </w:rPr>
        <w:t xml:space="preserve"> с понедельника по пятницу</w:t>
      </w:r>
      <w:r>
        <w:rPr>
          <w:rFonts w:ascii="Times New Roman" w:hAnsi="Times New Roman" w:cs="Times New Roman"/>
          <w:sz w:val="28"/>
          <w:szCs w:val="28"/>
        </w:rPr>
        <w:t>, с 09:00 до 18:00</w:t>
      </w:r>
      <w:r w:rsidR="00101E46">
        <w:rPr>
          <w:rFonts w:ascii="Times New Roman" w:hAnsi="Times New Roman" w:cs="Times New Roman"/>
          <w:sz w:val="28"/>
          <w:szCs w:val="28"/>
        </w:rPr>
        <w:t>.</w:t>
      </w:r>
    </w:p>
    <w:p w:rsid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Прилагаемые к уведомлению материалы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F14B9" w:rsidRDefault="00930ED3" w:rsidP="00FF1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1) </w:t>
      </w:r>
      <w:r w:rsidR="00225F24" w:rsidRPr="00225F24">
        <w:rPr>
          <w:rFonts w:ascii="Times New Roman" w:hAnsi="Times New Roman" w:cs="Times New Roman"/>
          <w:sz w:val="28"/>
          <w:szCs w:val="28"/>
        </w:rPr>
        <w:t>проект</w:t>
      </w:r>
      <w:r w:rsidR="00FF14B9">
        <w:rPr>
          <w:rFonts w:ascii="Times New Roman" w:hAnsi="Times New Roman" w:cs="Times New Roman"/>
          <w:sz w:val="28"/>
          <w:szCs w:val="28"/>
        </w:rPr>
        <w:t>ы</w:t>
      </w:r>
      <w:r w:rsidR="00225F24" w:rsidRPr="00225F24">
        <w:rPr>
          <w:rFonts w:ascii="Times New Roman" w:hAnsi="Times New Roman" w:cs="Times New Roman"/>
          <w:sz w:val="28"/>
          <w:szCs w:val="28"/>
        </w:rPr>
        <w:t xml:space="preserve"> </w:t>
      </w:r>
      <w:r w:rsidR="00FF14B9">
        <w:rPr>
          <w:rFonts w:ascii="Times New Roman" w:hAnsi="Times New Roman" w:cs="Times New Roman"/>
          <w:sz w:val="28"/>
          <w:szCs w:val="28"/>
        </w:rPr>
        <w:t>приказов</w:t>
      </w:r>
      <w:r w:rsidR="00EA0B4F" w:rsidRPr="00EA0B4F">
        <w:rPr>
          <w:rFonts w:ascii="Times New Roman" w:hAnsi="Times New Roman" w:cs="Times New Roman"/>
          <w:sz w:val="28"/>
          <w:szCs w:val="28"/>
        </w:rPr>
        <w:t xml:space="preserve"> </w:t>
      </w:r>
      <w:r w:rsidR="00FF14B9">
        <w:rPr>
          <w:rFonts w:ascii="Times New Roman" w:hAnsi="Times New Roman" w:cs="Times New Roman"/>
          <w:sz w:val="28"/>
          <w:szCs w:val="28"/>
        </w:rPr>
        <w:t xml:space="preserve">Министерства цифрового развития, транспорта и связи </w:t>
      </w:r>
      <w:r w:rsidR="00EA0B4F" w:rsidRPr="00EA0B4F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FF14B9">
        <w:rPr>
          <w:rFonts w:ascii="Times New Roman" w:hAnsi="Times New Roman" w:cs="Times New Roman"/>
          <w:sz w:val="28"/>
          <w:szCs w:val="28"/>
        </w:rPr>
        <w:t>:</w:t>
      </w:r>
    </w:p>
    <w:p w:rsidR="00FF14B9" w:rsidRPr="00FF14B9" w:rsidRDefault="00FF14B9" w:rsidP="00FF14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EA0B4F" w:rsidRPr="00EA0B4F">
        <w:rPr>
          <w:rFonts w:ascii="Times New Roman" w:hAnsi="Times New Roman" w:cs="Times New Roman"/>
          <w:sz w:val="28"/>
          <w:szCs w:val="28"/>
        </w:rPr>
        <w:t xml:space="preserve"> </w:t>
      </w:r>
      <w:r w:rsidRPr="00FF14B9">
        <w:rPr>
          <w:rFonts w:ascii="Times New Roman" w:hAnsi="Times New Roman" w:cs="Times New Roman"/>
          <w:sz w:val="28"/>
          <w:szCs w:val="28"/>
        </w:rPr>
        <w:t>«</w:t>
      </w:r>
      <w:r w:rsidRPr="00FF14B9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предоставления государственной услуги «Предоставление разрешения или аннулирование действия разрешения на осуществление деятельности по перевозке пассажиров и багажа легковым такси на территории Пензенской области</w:t>
      </w:r>
      <w:r w:rsidRPr="00FF14B9">
        <w:rPr>
          <w:rFonts w:ascii="Times New Roman" w:hAnsi="Times New Roman" w:cs="Times New Roman"/>
          <w:sz w:val="28"/>
          <w:szCs w:val="28"/>
        </w:rPr>
        <w:t xml:space="preserve">, внесение изменений в региональный реестр перевозчиков легковым такси, </w:t>
      </w:r>
      <w:r w:rsidR="003E5BF4" w:rsidRPr="003E5BF4">
        <w:rPr>
          <w:rFonts w:ascii="Times New Roman" w:hAnsi="Times New Roman" w:cs="Times New Roman"/>
          <w:sz w:val="28"/>
          <w:szCs w:val="28"/>
        </w:rPr>
        <w:t>получение</w:t>
      </w:r>
      <w:r w:rsidRPr="00FF14B9">
        <w:rPr>
          <w:rFonts w:ascii="Times New Roman" w:hAnsi="Times New Roman" w:cs="Times New Roman"/>
          <w:sz w:val="28"/>
          <w:szCs w:val="28"/>
        </w:rPr>
        <w:t xml:space="preserve"> выписки из регионального реестра перевозчиков легковым такси</w:t>
      </w:r>
      <w:r w:rsidRPr="00FF14B9">
        <w:rPr>
          <w:rFonts w:ascii="Times New Roman" w:hAnsi="Times New Roman" w:cs="Times New Roman"/>
          <w:bCs/>
          <w:sz w:val="28"/>
          <w:szCs w:val="28"/>
        </w:rPr>
        <w:t xml:space="preserve">» и о признании </w:t>
      </w:r>
      <w:r w:rsidRPr="00FF14B9">
        <w:rPr>
          <w:rFonts w:ascii="Times New Roman" w:hAnsi="Times New Roman" w:cs="Times New Roman"/>
          <w:bCs/>
          <w:sz w:val="28"/>
          <w:szCs w:val="28"/>
        </w:rPr>
        <w:lastRenderedPageBreak/>
        <w:t>утратившими силу отдельных приказов Министерства промышленности Пензенской области, Управления транспорта Пензенской области и Министерства</w:t>
      </w:r>
      <w:proofErr w:type="gramEnd"/>
      <w:r w:rsidRPr="00FF14B9">
        <w:rPr>
          <w:rFonts w:ascii="Times New Roman" w:hAnsi="Times New Roman" w:cs="Times New Roman"/>
          <w:bCs/>
          <w:sz w:val="28"/>
          <w:szCs w:val="28"/>
        </w:rPr>
        <w:t xml:space="preserve"> цифрового развития, транспорта и связи Пензенской области»;</w:t>
      </w:r>
    </w:p>
    <w:p w:rsidR="00FF14B9" w:rsidRPr="00FF14B9" w:rsidRDefault="00FF14B9" w:rsidP="00FF14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14B9">
        <w:rPr>
          <w:rFonts w:ascii="Times New Roman" w:hAnsi="Times New Roman" w:cs="Times New Roman"/>
          <w:bCs/>
          <w:sz w:val="28"/>
          <w:szCs w:val="28"/>
        </w:rPr>
        <w:t xml:space="preserve">- «Об утверждении Административного регламента предоставления государственной услуги «Внесение сведений в региональный реестр легковых такси, их изменение или исключение сведений из регионального реестра легковых такси, </w:t>
      </w:r>
      <w:r w:rsidR="003E5BF4" w:rsidRPr="003E5BF4">
        <w:rPr>
          <w:rFonts w:ascii="Times New Roman" w:hAnsi="Times New Roman" w:cs="Times New Roman"/>
          <w:bCs/>
          <w:sz w:val="28"/>
          <w:szCs w:val="28"/>
        </w:rPr>
        <w:t>получение</w:t>
      </w:r>
      <w:r w:rsidRPr="00FF14B9">
        <w:rPr>
          <w:rFonts w:ascii="Times New Roman" w:hAnsi="Times New Roman" w:cs="Times New Roman"/>
          <w:bCs/>
          <w:sz w:val="28"/>
          <w:szCs w:val="28"/>
        </w:rPr>
        <w:t xml:space="preserve"> выписки из регионального реестра легковых такси»;</w:t>
      </w:r>
    </w:p>
    <w:p w:rsidR="00930ED3" w:rsidRPr="00391729" w:rsidRDefault="00FF14B9" w:rsidP="00FF14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14B9">
        <w:rPr>
          <w:rFonts w:ascii="Times New Roman" w:hAnsi="Times New Roman" w:cs="Times New Roman"/>
          <w:bCs/>
          <w:sz w:val="28"/>
          <w:szCs w:val="28"/>
        </w:rPr>
        <w:t xml:space="preserve">- «Об утверждении Административного регламента предоставления государственной услуги «Предоставление или аннулирование действия права на осуществление деятельности службы заказа легкового такси на территории Пензенской области, внесение изменений в региональный реестр служб заказа легкового такси, </w:t>
      </w:r>
      <w:r w:rsidR="003E5BF4" w:rsidRPr="003E5BF4">
        <w:rPr>
          <w:rFonts w:ascii="Times New Roman" w:hAnsi="Times New Roman" w:cs="Times New Roman"/>
          <w:bCs/>
          <w:sz w:val="28"/>
          <w:szCs w:val="28"/>
        </w:rPr>
        <w:t>получение</w:t>
      </w:r>
      <w:r w:rsidRPr="00FF14B9">
        <w:rPr>
          <w:rFonts w:ascii="Times New Roman" w:hAnsi="Times New Roman" w:cs="Times New Roman"/>
          <w:bCs/>
          <w:sz w:val="28"/>
          <w:szCs w:val="28"/>
        </w:rPr>
        <w:t xml:space="preserve"> выписки из регионального реестра служб заказа легкового такси»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2) пояснительн</w:t>
      </w:r>
      <w:r w:rsidR="00FF14B9">
        <w:rPr>
          <w:rFonts w:ascii="Times New Roman" w:hAnsi="Times New Roman" w:cs="Times New Roman"/>
          <w:sz w:val="28"/>
          <w:szCs w:val="28"/>
        </w:rPr>
        <w:t>ые</w:t>
      </w:r>
      <w:r w:rsidRPr="00930ED3">
        <w:rPr>
          <w:rFonts w:ascii="Times New Roman" w:hAnsi="Times New Roman" w:cs="Times New Roman"/>
          <w:sz w:val="28"/>
          <w:szCs w:val="28"/>
        </w:rPr>
        <w:t xml:space="preserve"> записк</w:t>
      </w:r>
      <w:r w:rsidR="00FF14B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3) опросны</w:t>
      </w:r>
      <w:r w:rsidR="00FF14B9">
        <w:rPr>
          <w:rFonts w:ascii="Times New Roman" w:hAnsi="Times New Roman" w:cs="Times New Roman"/>
          <w:sz w:val="28"/>
          <w:szCs w:val="28"/>
        </w:rPr>
        <w:t>е</w:t>
      </w:r>
      <w:r w:rsidRPr="00930ED3">
        <w:rPr>
          <w:rFonts w:ascii="Times New Roman" w:hAnsi="Times New Roman" w:cs="Times New Roman"/>
          <w:sz w:val="28"/>
          <w:szCs w:val="28"/>
        </w:rPr>
        <w:t xml:space="preserve"> лист</w:t>
      </w:r>
      <w:r w:rsidR="00FF14B9">
        <w:rPr>
          <w:rFonts w:ascii="Times New Roman" w:hAnsi="Times New Roman" w:cs="Times New Roman"/>
          <w:sz w:val="28"/>
          <w:szCs w:val="28"/>
        </w:rPr>
        <w:t>ы</w:t>
      </w:r>
      <w:r w:rsidRPr="00930ED3">
        <w:rPr>
          <w:rFonts w:ascii="Times New Roman" w:hAnsi="Times New Roman" w:cs="Times New Roman"/>
          <w:sz w:val="28"/>
          <w:szCs w:val="28"/>
        </w:rPr>
        <w:t xml:space="preserve"> для проведения публичных консультаций</w:t>
      </w:r>
      <w:r w:rsidR="00512717">
        <w:rPr>
          <w:rFonts w:ascii="Times New Roman" w:hAnsi="Times New Roman" w:cs="Times New Roman"/>
          <w:sz w:val="28"/>
          <w:szCs w:val="28"/>
        </w:rPr>
        <w:t>;</w:t>
      </w:r>
    </w:p>
    <w:p w:rsidR="00D65D8F" w:rsidRPr="00512717" w:rsidRDefault="00C045E1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045E1"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сводны</w:t>
      </w:r>
      <w:r w:rsidR="00FF14B9">
        <w:rPr>
          <w:rFonts w:ascii="Times New Roman" w:hAnsi="Times New Roman" w:cs="Times New Roman"/>
          <w:sz w:val="28"/>
          <w:szCs w:val="28"/>
        </w:rPr>
        <w:t>е</w:t>
      </w:r>
      <w:r w:rsidRPr="00C045E1">
        <w:rPr>
          <w:rFonts w:ascii="Times New Roman" w:hAnsi="Times New Roman" w:cs="Times New Roman"/>
          <w:sz w:val="28"/>
          <w:szCs w:val="28"/>
        </w:rPr>
        <w:t xml:space="preserve"> отчет</w:t>
      </w:r>
      <w:r w:rsidR="00FF14B9">
        <w:rPr>
          <w:rFonts w:ascii="Times New Roman" w:hAnsi="Times New Roman" w:cs="Times New Roman"/>
          <w:sz w:val="28"/>
          <w:szCs w:val="28"/>
        </w:rPr>
        <w:t>ы</w:t>
      </w:r>
      <w:r w:rsidRPr="00C045E1">
        <w:rPr>
          <w:rFonts w:ascii="Times New Roman" w:hAnsi="Times New Roman" w:cs="Times New Roman"/>
          <w:sz w:val="28"/>
          <w:szCs w:val="28"/>
        </w:rPr>
        <w:t xml:space="preserve"> о результатах </w:t>
      </w:r>
      <w:proofErr w:type="gramStart"/>
      <w:r w:rsidRPr="00C045E1">
        <w:rPr>
          <w:rFonts w:ascii="Times New Roman" w:hAnsi="Times New Roman" w:cs="Times New Roman"/>
          <w:sz w:val="28"/>
          <w:szCs w:val="28"/>
        </w:rPr>
        <w:t>проведения оценки регулирующего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воздействия проект</w:t>
      </w:r>
      <w:r w:rsidR="00FF14B9">
        <w:rPr>
          <w:rFonts w:ascii="Times New Roman" w:hAnsi="Times New Roman" w:cs="Times New Roman"/>
          <w:sz w:val="28"/>
          <w:szCs w:val="28"/>
        </w:rPr>
        <w:t>ов</w:t>
      </w:r>
      <w:r w:rsidRPr="00C045E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F14B9">
        <w:rPr>
          <w:rFonts w:ascii="Times New Roman" w:hAnsi="Times New Roman" w:cs="Times New Roman"/>
          <w:sz w:val="28"/>
          <w:szCs w:val="28"/>
        </w:rPr>
        <w:t>приказов</w:t>
      </w:r>
      <w:proofErr w:type="gramEnd"/>
      <w:r w:rsidR="00512717">
        <w:rPr>
          <w:rFonts w:ascii="Times New Roman" w:hAnsi="Times New Roman" w:cs="Times New Roman"/>
          <w:sz w:val="28"/>
          <w:szCs w:val="28"/>
        </w:rPr>
        <w:t>.</w:t>
      </w:r>
    </w:p>
    <w:sectPr w:rsidR="00D65D8F" w:rsidRPr="00512717" w:rsidSect="0064409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62370"/>
    <w:multiLevelType w:val="hybridMultilevel"/>
    <w:tmpl w:val="0CAA240E"/>
    <w:lvl w:ilvl="0" w:tplc="E48EA8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43D3A"/>
    <w:rsid w:val="000F07AB"/>
    <w:rsid w:val="00101E46"/>
    <w:rsid w:val="001256BD"/>
    <w:rsid w:val="001C0423"/>
    <w:rsid w:val="001E171A"/>
    <w:rsid w:val="001F0078"/>
    <w:rsid w:val="00225F24"/>
    <w:rsid w:val="00291D37"/>
    <w:rsid w:val="00295F51"/>
    <w:rsid w:val="002D7CAE"/>
    <w:rsid w:val="002E1276"/>
    <w:rsid w:val="00375359"/>
    <w:rsid w:val="00391729"/>
    <w:rsid w:val="003C2161"/>
    <w:rsid w:val="003E5BF4"/>
    <w:rsid w:val="003F666E"/>
    <w:rsid w:val="00443887"/>
    <w:rsid w:val="00443D3A"/>
    <w:rsid w:val="00474A05"/>
    <w:rsid w:val="00512717"/>
    <w:rsid w:val="00560350"/>
    <w:rsid w:val="00644093"/>
    <w:rsid w:val="006611AD"/>
    <w:rsid w:val="006D5FBD"/>
    <w:rsid w:val="006E5860"/>
    <w:rsid w:val="00701C10"/>
    <w:rsid w:val="00746EA8"/>
    <w:rsid w:val="00790A21"/>
    <w:rsid w:val="007A3E01"/>
    <w:rsid w:val="007F0552"/>
    <w:rsid w:val="007F4CEC"/>
    <w:rsid w:val="00806E63"/>
    <w:rsid w:val="008350AD"/>
    <w:rsid w:val="00880553"/>
    <w:rsid w:val="008E1C41"/>
    <w:rsid w:val="00930ED3"/>
    <w:rsid w:val="009502CF"/>
    <w:rsid w:val="009D608C"/>
    <w:rsid w:val="00A04AEB"/>
    <w:rsid w:val="00AB4D99"/>
    <w:rsid w:val="00AE75B6"/>
    <w:rsid w:val="00B02E6E"/>
    <w:rsid w:val="00B939AD"/>
    <w:rsid w:val="00BC68C7"/>
    <w:rsid w:val="00C045E1"/>
    <w:rsid w:val="00C06F5A"/>
    <w:rsid w:val="00C173E0"/>
    <w:rsid w:val="00CB5389"/>
    <w:rsid w:val="00D503D7"/>
    <w:rsid w:val="00D65D8F"/>
    <w:rsid w:val="00DA536F"/>
    <w:rsid w:val="00DC6A43"/>
    <w:rsid w:val="00E12836"/>
    <w:rsid w:val="00E24B00"/>
    <w:rsid w:val="00EA0B4F"/>
    <w:rsid w:val="00F0233A"/>
    <w:rsid w:val="00F63E66"/>
    <w:rsid w:val="00F74FA2"/>
    <w:rsid w:val="00F94CAA"/>
    <w:rsid w:val="00FF1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E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i@obl.penza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Шабров Александр Викторович</dc:creator>
  <cp:lastModifiedBy>Hazov</cp:lastModifiedBy>
  <cp:revision>4</cp:revision>
  <cp:lastPrinted>2021-05-28T09:46:00Z</cp:lastPrinted>
  <dcterms:created xsi:type="dcterms:W3CDTF">2023-10-11T14:34:00Z</dcterms:created>
  <dcterms:modified xsi:type="dcterms:W3CDTF">2023-10-12T08:40:00Z</dcterms:modified>
</cp:coreProperties>
</file>