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1D" w:rsidRPr="007F4CEC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45351D" w:rsidRPr="007F4CEC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45351D" w:rsidRPr="00231331" w:rsidRDefault="0045351D" w:rsidP="0045351D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1331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231331" w:rsidRPr="00231331">
        <w:rPr>
          <w:rFonts w:ascii="Times New Roman" w:hAnsi="Times New Roman" w:cs="Times New Roman"/>
          <w:sz w:val="28"/>
          <w:szCs w:val="28"/>
        </w:rPr>
        <w:t xml:space="preserve">Министерство цифрового развития, </w:t>
      </w:r>
      <w:r w:rsidRPr="00231331">
        <w:rPr>
          <w:rFonts w:ascii="Times New Roman" w:hAnsi="Times New Roman" w:cs="Times New Roman"/>
          <w:sz w:val="28"/>
          <w:szCs w:val="28"/>
        </w:rPr>
        <w:t>транспорта</w:t>
      </w:r>
      <w:r w:rsidR="00231331" w:rsidRPr="00231331">
        <w:rPr>
          <w:rFonts w:ascii="Times New Roman" w:hAnsi="Times New Roman" w:cs="Times New Roman"/>
          <w:sz w:val="28"/>
          <w:szCs w:val="28"/>
        </w:rPr>
        <w:t xml:space="preserve"> и связи</w:t>
      </w:r>
      <w:r w:rsidRPr="00231331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:rsidR="0045351D" w:rsidRPr="00231331" w:rsidRDefault="0045351D" w:rsidP="00453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231331">
        <w:rPr>
          <w:rFonts w:ascii="Times New Roman" w:hAnsi="Times New Roman" w:cs="Times New Roman"/>
          <w:sz w:val="18"/>
          <w:szCs w:val="18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45351D" w:rsidRPr="00231331" w:rsidRDefault="0045351D" w:rsidP="002313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351D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</w:t>
      </w:r>
      <w:proofErr w:type="gramStart"/>
      <w:r w:rsidRPr="0045351D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проекта </w:t>
      </w:r>
      <w:r w:rsidRPr="0045351D">
        <w:rPr>
          <w:rFonts w:ascii="Times New Roman" w:hAnsi="Times New Roman" w:cs="Times New Roman"/>
          <w:color w:val="000000"/>
          <w:sz w:val="28"/>
          <w:szCs w:val="28"/>
        </w:rPr>
        <w:t>постановления Правительства Пензенской</w:t>
      </w:r>
      <w:proofErr w:type="gramEnd"/>
      <w:r w:rsidRPr="0045351D">
        <w:rPr>
          <w:rFonts w:ascii="Times New Roman" w:hAnsi="Times New Roman" w:cs="Times New Roman"/>
          <w:color w:val="000000"/>
          <w:sz w:val="28"/>
          <w:szCs w:val="28"/>
        </w:rPr>
        <w:t xml:space="preserve"> области </w:t>
      </w:r>
      <w:r w:rsidR="00231331" w:rsidRPr="00231331">
        <w:rPr>
          <w:rFonts w:ascii="Times New Roman" w:hAnsi="Times New Roman" w:cs="Times New Roman"/>
          <w:sz w:val="28"/>
          <w:szCs w:val="28"/>
        </w:rPr>
        <w:t>«</w:t>
      </w:r>
      <w:r w:rsidR="00231331" w:rsidRPr="00231331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r:id="rId4" w:history="1">
        <w:r w:rsidR="00231331" w:rsidRPr="00231331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231331" w:rsidRPr="00231331">
        <w:rPr>
          <w:rFonts w:ascii="Times New Roman" w:hAnsi="Times New Roman" w:cs="Times New Roman"/>
          <w:sz w:val="28"/>
          <w:szCs w:val="28"/>
        </w:rPr>
        <w:t>а</w:t>
      </w:r>
      <w:r w:rsidR="00231331" w:rsidRPr="00231331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</w:t>
      </w:r>
      <w:proofErr w:type="spellStart"/>
      <w:r w:rsidR="00231331" w:rsidRPr="00231331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="00231331" w:rsidRPr="00231331">
        <w:rPr>
          <w:rFonts w:ascii="Times New Roman" w:hAnsi="Times New Roman" w:cs="Times New Roman"/>
          <w:bCs/>
          <w:sz w:val="28"/>
          <w:szCs w:val="28"/>
        </w:rPr>
        <w:t xml:space="preserve"> пандемии».</w:t>
      </w: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 w:rsidR="00231331">
        <w:rPr>
          <w:rFonts w:ascii="Times New Roman" w:hAnsi="Times New Roman" w:cs="Times New Roman"/>
          <w:sz w:val="28"/>
          <w:szCs w:val="28"/>
        </w:rPr>
        <w:t xml:space="preserve"> с 16</w:t>
      </w:r>
      <w:r w:rsidR="00EB058C">
        <w:rPr>
          <w:rFonts w:ascii="Times New Roman" w:hAnsi="Times New Roman" w:cs="Times New Roman"/>
          <w:sz w:val="28"/>
          <w:szCs w:val="28"/>
        </w:rPr>
        <w:t>.0</w:t>
      </w:r>
      <w:r w:rsidR="002313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3133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23133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</w:t>
      </w:r>
      <w:r w:rsidR="00EB058C">
        <w:rPr>
          <w:rFonts w:ascii="Times New Roman" w:hAnsi="Times New Roman" w:cs="Times New Roman"/>
          <w:sz w:val="28"/>
          <w:szCs w:val="28"/>
        </w:rPr>
        <w:t>0</w:t>
      </w:r>
      <w:r w:rsidR="0023133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.202</w:t>
      </w:r>
      <w:bookmarkStart w:id="0" w:name="_GoBack"/>
      <w:bookmarkEnd w:id="0"/>
      <w:r w:rsidR="00231331">
        <w:rPr>
          <w:rFonts w:ascii="Times New Roman" w:hAnsi="Times New Roman" w:cs="Times New Roman"/>
          <w:sz w:val="28"/>
          <w:szCs w:val="28"/>
        </w:rPr>
        <w:t>2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45351D" w:rsidRPr="0064409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 xml:space="preserve">- предложения и замечания направляются по прилагаемой форме в электронном виде на адрес </w:t>
      </w:r>
      <w:proofErr w:type="spellStart"/>
      <w:r w:rsidR="00096019" w:rsidRPr="00096019">
        <w:rPr>
          <w:rFonts w:ascii="Times New Roman" w:hAnsi="Times New Roman" w:cs="Times New Roman"/>
          <w:sz w:val="28"/>
          <w:szCs w:val="28"/>
          <w:lang w:val="en-US"/>
        </w:rPr>
        <w:t>ui</w:t>
      </w:r>
      <w:proofErr w:type="spellEnd"/>
      <w:r w:rsidR="00096019" w:rsidRPr="0009601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096019" w:rsidRPr="00096019">
        <w:rPr>
          <w:rFonts w:ascii="Times New Roman" w:hAnsi="Times New Roman" w:cs="Times New Roman"/>
          <w:sz w:val="28"/>
          <w:szCs w:val="28"/>
          <w:lang w:val="en-US"/>
        </w:rPr>
        <w:t>obl</w:t>
      </w:r>
      <w:proofErr w:type="spellEnd"/>
      <w:r w:rsidR="00096019" w:rsidRPr="0009601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96019" w:rsidRPr="00096019">
        <w:rPr>
          <w:rFonts w:ascii="Times New Roman" w:hAnsi="Times New Roman" w:cs="Times New Roman"/>
          <w:sz w:val="28"/>
          <w:szCs w:val="28"/>
          <w:lang w:val="en-US"/>
        </w:rPr>
        <w:t>penza</w:t>
      </w:r>
      <w:proofErr w:type="spellEnd"/>
      <w:r w:rsidR="00096019" w:rsidRPr="00096019">
        <w:rPr>
          <w:rFonts w:ascii="Times New Roman" w:hAnsi="Times New Roman" w:cs="Times New Roman"/>
          <w:sz w:val="28"/>
          <w:szCs w:val="28"/>
        </w:rPr>
        <w:t>.</w:t>
      </w:r>
      <w:r w:rsidR="00096019" w:rsidRPr="00096019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="00096019" w:rsidRPr="00096019">
        <w:t xml:space="preserve"> 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231331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д.</w:t>
      </w:r>
      <w:r w:rsidR="00231331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proofErr w:type="spellStart"/>
      <w:r w:rsidR="00231331">
        <w:rPr>
          <w:rFonts w:ascii="Times New Roman" w:hAnsi="Times New Roman" w:cs="Times New Roman"/>
          <w:sz w:val="28"/>
          <w:szCs w:val="28"/>
        </w:rPr>
        <w:t>Маслинова</w:t>
      </w:r>
      <w:proofErr w:type="spellEnd"/>
      <w:r w:rsidR="00231331">
        <w:rPr>
          <w:rFonts w:ascii="Times New Roman" w:hAnsi="Times New Roman" w:cs="Times New Roman"/>
          <w:sz w:val="28"/>
          <w:szCs w:val="28"/>
        </w:rPr>
        <w:t xml:space="preserve"> Людмила Валентиновна</w:t>
      </w:r>
      <w:r>
        <w:rPr>
          <w:rFonts w:ascii="Times New Roman" w:hAnsi="Times New Roman" w:cs="Times New Roman"/>
          <w:sz w:val="28"/>
          <w:szCs w:val="28"/>
        </w:rPr>
        <w:t xml:space="preserve">, тел. (8412) </w:t>
      </w:r>
      <w:r w:rsidR="00231331">
        <w:rPr>
          <w:rFonts w:ascii="Times New Roman" w:hAnsi="Times New Roman" w:cs="Times New Roman"/>
          <w:sz w:val="28"/>
          <w:szCs w:val="28"/>
        </w:rPr>
        <w:t>45-24</w:t>
      </w:r>
      <w:r>
        <w:rPr>
          <w:rFonts w:ascii="Times New Roman" w:hAnsi="Times New Roman" w:cs="Times New Roman"/>
          <w:sz w:val="28"/>
          <w:szCs w:val="28"/>
        </w:rPr>
        <w:t>-</w:t>
      </w:r>
      <w:r w:rsidR="00231331">
        <w:rPr>
          <w:rFonts w:ascii="Times New Roman" w:hAnsi="Times New Roman" w:cs="Times New Roman"/>
          <w:sz w:val="28"/>
          <w:szCs w:val="28"/>
        </w:rPr>
        <w:t>12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18:00.</w:t>
      </w:r>
    </w:p>
    <w:p w:rsidR="0045351D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31331" w:rsidRPr="00231331" w:rsidRDefault="0045351D" w:rsidP="002313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Pr="00C045E1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6E5860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Правительства Пензенской области </w:t>
      </w:r>
      <w:r w:rsidR="00231331" w:rsidRPr="00231331">
        <w:rPr>
          <w:rFonts w:ascii="Times New Roman" w:hAnsi="Times New Roman" w:cs="Times New Roman"/>
          <w:sz w:val="28"/>
          <w:szCs w:val="28"/>
        </w:rPr>
        <w:t>«</w:t>
      </w:r>
      <w:r w:rsidR="00231331" w:rsidRPr="00231331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hyperlink r:id="rId5" w:history="1">
        <w:r w:rsidR="00231331" w:rsidRPr="00231331">
          <w:rPr>
            <w:rFonts w:ascii="Times New Roman" w:hAnsi="Times New Roman" w:cs="Times New Roman"/>
            <w:sz w:val="28"/>
            <w:szCs w:val="28"/>
          </w:rPr>
          <w:t>Порядк</w:t>
        </w:r>
      </w:hyperlink>
      <w:r w:rsidR="00231331" w:rsidRPr="00231331">
        <w:rPr>
          <w:rFonts w:ascii="Times New Roman" w:hAnsi="Times New Roman" w:cs="Times New Roman"/>
          <w:sz w:val="28"/>
          <w:szCs w:val="28"/>
        </w:rPr>
        <w:t>а</w:t>
      </w:r>
      <w:r w:rsidR="00231331" w:rsidRPr="00231331">
        <w:rPr>
          <w:rFonts w:ascii="Times New Roman" w:hAnsi="Times New Roman" w:cs="Times New Roman"/>
          <w:bCs/>
          <w:sz w:val="28"/>
          <w:szCs w:val="28"/>
        </w:rPr>
        <w:t xml:space="preserve"> предоставления субсидий автотранспортным предприятиям, осуществляющим регулярные перевозки пассажиров по межмуниципальным маршрутам регулярных перевозок Пензенской области, на финансовое обеспечение их затрат в целях устойчивого функционирования в период </w:t>
      </w:r>
      <w:proofErr w:type="spellStart"/>
      <w:r w:rsidR="00231331" w:rsidRPr="00231331">
        <w:rPr>
          <w:rFonts w:ascii="Times New Roman" w:hAnsi="Times New Roman" w:cs="Times New Roman"/>
          <w:bCs/>
          <w:sz w:val="28"/>
          <w:szCs w:val="28"/>
        </w:rPr>
        <w:t>коронавирусной</w:t>
      </w:r>
      <w:proofErr w:type="spellEnd"/>
      <w:r w:rsidR="00231331" w:rsidRPr="00231331">
        <w:rPr>
          <w:rFonts w:ascii="Times New Roman" w:hAnsi="Times New Roman" w:cs="Times New Roman"/>
          <w:bCs/>
          <w:sz w:val="28"/>
          <w:szCs w:val="28"/>
        </w:rPr>
        <w:t xml:space="preserve"> пандемии».</w:t>
      </w:r>
    </w:p>
    <w:p w:rsidR="0045351D" w:rsidRPr="00930ED3" w:rsidRDefault="0045351D" w:rsidP="00231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1D" w:rsidRPr="00930ED3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5351D" w:rsidRPr="00512717" w:rsidRDefault="0045351D" w:rsidP="004535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 xml:space="preserve">сводный отчет о результатах </w:t>
      </w:r>
      <w:proofErr w:type="gramStart"/>
      <w:r w:rsidRPr="00C045E1">
        <w:rPr>
          <w:rFonts w:ascii="Times New Roman" w:hAnsi="Times New Roman" w:cs="Times New Roman"/>
          <w:sz w:val="28"/>
          <w:szCs w:val="28"/>
        </w:rPr>
        <w:t>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A4280" w:rsidRDefault="005A4280"/>
    <w:sectPr w:rsidR="005A4280" w:rsidSect="00231331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351D"/>
    <w:rsid w:val="00096019"/>
    <w:rsid w:val="00231331"/>
    <w:rsid w:val="002F1C30"/>
    <w:rsid w:val="0045351D"/>
    <w:rsid w:val="00465CE1"/>
    <w:rsid w:val="005A4280"/>
    <w:rsid w:val="00BC45CD"/>
    <w:rsid w:val="00EB0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5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51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9F2E639014C2999AD0900F42BB7A427A508FA3D39126E870E104AAEBF34B5F92EC8E45C9B1EB45AEC314DY5q1L" TargetMode="External"/><Relationship Id="rId4" Type="http://schemas.openxmlformats.org/officeDocument/2006/relationships/hyperlink" Target="consultantplus://offline/ref=F9F2E639014C2999AD0900F42BB7A427A508FA3D39126E870E104AAEBF34B5F92EC8E45C9B1EB45AEC314DY5q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Пользователь Windows</cp:lastModifiedBy>
  <cp:revision>4</cp:revision>
  <dcterms:created xsi:type="dcterms:W3CDTF">2022-05-16T07:14:00Z</dcterms:created>
  <dcterms:modified xsi:type="dcterms:W3CDTF">2022-05-16T07:25:00Z</dcterms:modified>
</cp:coreProperties>
</file>