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A2E" w:rsidRPr="001D2BBB" w:rsidRDefault="00605A2E" w:rsidP="00605A2E">
      <w:pPr>
        <w:jc w:val="right"/>
        <w:rPr>
          <w:sz w:val="28"/>
          <w:szCs w:val="28"/>
        </w:rPr>
      </w:pPr>
    </w:p>
    <w:p w:rsidR="00876A5E" w:rsidRDefault="00C066FD" w:rsidP="00876A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  <w:r w:rsidR="006F7B77" w:rsidRPr="00C056AA">
        <w:rPr>
          <w:b/>
          <w:sz w:val="28"/>
          <w:szCs w:val="28"/>
        </w:rPr>
        <w:t xml:space="preserve"> о реализации государственн</w:t>
      </w:r>
      <w:r w:rsidR="00C056AA" w:rsidRPr="00C056AA">
        <w:rPr>
          <w:b/>
          <w:sz w:val="28"/>
          <w:szCs w:val="28"/>
        </w:rPr>
        <w:t>ой</w:t>
      </w:r>
      <w:r w:rsidR="006F7B77" w:rsidRPr="00C056AA">
        <w:rPr>
          <w:b/>
          <w:sz w:val="28"/>
          <w:szCs w:val="28"/>
        </w:rPr>
        <w:t xml:space="preserve"> программ</w:t>
      </w:r>
      <w:r w:rsidR="00C056AA" w:rsidRPr="00C056AA">
        <w:rPr>
          <w:b/>
          <w:sz w:val="28"/>
          <w:szCs w:val="28"/>
        </w:rPr>
        <w:t>ы</w:t>
      </w:r>
      <w:r w:rsidR="006F7B77" w:rsidRPr="00C056AA">
        <w:rPr>
          <w:b/>
          <w:sz w:val="28"/>
          <w:szCs w:val="28"/>
        </w:rPr>
        <w:t xml:space="preserve"> Пензенской области</w:t>
      </w:r>
      <w:r w:rsidR="00C056AA">
        <w:rPr>
          <w:b/>
          <w:sz w:val="28"/>
          <w:szCs w:val="28"/>
        </w:rPr>
        <w:t xml:space="preserve"> </w:t>
      </w:r>
      <w:r w:rsidR="00C056AA" w:rsidRPr="00C056AA">
        <w:rPr>
          <w:b/>
          <w:sz w:val="28"/>
          <w:szCs w:val="28"/>
        </w:rPr>
        <w:t>«Формирование информационного общества в Пензенской области», утвержденную постановлением Правительства Пензенской области от 05.11.2013 № 815-пП (с последующими изменениями)</w:t>
      </w:r>
    </w:p>
    <w:p w:rsidR="00C066FD" w:rsidRPr="00E273AC" w:rsidRDefault="00E273AC" w:rsidP="00E273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0C78F1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 xml:space="preserve"> месяцев</w:t>
      </w:r>
    </w:p>
    <w:p w:rsidR="0045623F" w:rsidRPr="001D2BBB" w:rsidRDefault="0045623F" w:rsidP="00F879C3">
      <w:pPr>
        <w:ind w:firstLine="709"/>
        <w:jc w:val="both"/>
        <w:rPr>
          <w:sz w:val="28"/>
          <w:szCs w:val="28"/>
        </w:rPr>
      </w:pPr>
    </w:p>
    <w:p w:rsidR="00C056AA" w:rsidRPr="00C056AA" w:rsidRDefault="0045623F" w:rsidP="00C056AA">
      <w:pPr>
        <w:pStyle w:val="a8"/>
        <w:ind w:left="0" w:firstLine="708"/>
        <w:jc w:val="both"/>
        <w:rPr>
          <w:i/>
          <w:sz w:val="28"/>
          <w:szCs w:val="28"/>
        </w:rPr>
      </w:pPr>
      <w:r w:rsidRPr="00C056AA">
        <w:rPr>
          <w:sz w:val="28"/>
          <w:szCs w:val="28"/>
          <w:u w:val="single"/>
        </w:rPr>
        <w:t>Государственная программа Пензенской области</w:t>
      </w:r>
      <w:r w:rsidR="00C056AA" w:rsidRPr="00C056AA">
        <w:rPr>
          <w:sz w:val="28"/>
          <w:szCs w:val="28"/>
          <w:u w:val="single"/>
        </w:rPr>
        <w:t>:</w:t>
      </w:r>
      <w:r w:rsidRPr="001D2BBB">
        <w:rPr>
          <w:sz w:val="28"/>
          <w:szCs w:val="28"/>
        </w:rPr>
        <w:t xml:space="preserve"> </w:t>
      </w:r>
      <w:r w:rsidRPr="00C056AA">
        <w:rPr>
          <w:i/>
          <w:sz w:val="28"/>
          <w:szCs w:val="28"/>
        </w:rPr>
        <w:t xml:space="preserve">«Формирование информационного общества в Пензенской области». </w:t>
      </w:r>
    </w:p>
    <w:p w:rsidR="0045623F" w:rsidRPr="00C056AA" w:rsidRDefault="0045623F" w:rsidP="00C056AA">
      <w:pPr>
        <w:pStyle w:val="a8"/>
        <w:ind w:left="0" w:firstLine="708"/>
        <w:jc w:val="both"/>
        <w:rPr>
          <w:i/>
          <w:sz w:val="28"/>
          <w:szCs w:val="28"/>
        </w:rPr>
      </w:pPr>
      <w:r w:rsidRPr="00C056AA">
        <w:rPr>
          <w:sz w:val="28"/>
          <w:szCs w:val="28"/>
          <w:u w:val="single"/>
        </w:rPr>
        <w:t>Ответственный исполнитель:</w:t>
      </w:r>
      <w:r w:rsidRPr="001D2BBB">
        <w:rPr>
          <w:sz w:val="28"/>
          <w:szCs w:val="28"/>
        </w:rPr>
        <w:t xml:space="preserve"> </w:t>
      </w:r>
      <w:r w:rsidR="00387748" w:rsidRPr="00C056AA">
        <w:rPr>
          <w:i/>
          <w:sz w:val="28"/>
          <w:szCs w:val="28"/>
        </w:rPr>
        <w:t>Министерство цифрового развития, транспорта</w:t>
      </w:r>
      <w:r w:rsidRPr="00C056AA">
        <w:rPr>
          <w:i/>
          <w:sz w:val="28"/>
          <w:szCs w:val="28"/>
        </w:rPr>
        <w:t xml:space="preserve"> и связи Пензенской области. </w:t>
      </w:r>
    </w:p>
    <w:p w:rsidR="0045623F" w:rsidRPr="001D2BBB" w:rsidRDefault="0045623F" w:rsidP="00C056AA">
      <w:pPr>
        <w:pStyle w:val="a8"/>
        <w:ind w:left="0" w:firstLine="708"/>
        <w:jc w:val="both"/>
        <w:rPr>
          <w:sz w:val="28"/>
          <w:szCs w:val="28"/>
        </w:rPr>
      </w:pPr>
      <w:r w:rsidRPr="00C056AA">
        <w:rPr>
          <w:sz w:val="28"/>
          <w:szCs w:val="28"/>
          <w:u w:val="single"/>
        </w:rPr>
        <w:t>Соисполнители:</w:t>
      </w:r>
      <w:r w:rsidRPr="001D2BBB">
        <w:rPr>
          <w:sz w:val="28"/>
          <w:szCs w:val="28"/>
        </w:rPr>
        <w:t xml:space="preserve"> </w:t>
      </w:r>
      <w:r w:rsidR="00B502F1" w:rsidRPr="00C056AA">
        <w:rPr>
          <w:i/>
          <w:sz w:val="28"/>
          <w:szCs w:val="28"/>
        </w:rPr>
        <w:t>Министерство сельского хозяйства Пензенской области, Министерство труда, социальной защиты и демографии Пензенской области, Министерство образования Пензенской области, Министерство общественной безопасности и обеспечения деятельности мировых судей в Пензенской области, Министерство экономического развития и промышленности Пензенской области, Министерство государственного имущества Пензенской области, Министерство градостроительства и архитектуры Пензенской области, Министерство жилищно-коммунального хозяйства и гражданской защиты населения Пензенской области</w:t>
      </w:r>
      <w:r w:rsidR="001C6BC0">
        <w:rPr>
          <w:i/>
          <w:sz w:val="28"/>
          <w:szCs w:val="28"/>
        </w:rPr>
        <w:t>.</w:t>
      </w:r>
    </w:p>
    <w:p w:rsidR="0045623F" w:rsidRPr="007E7116" w:rsidRDefault="0045623F" w:rsidP="003A1057">
      <w:pPr>
        <w:pStyle w:val="a8"/>
        <w:ind w:left="0" w:firstLine="708"/>
        <w:jc w:val="both"/>
        <w:rPr>
          <w:color w:val="000000" w:themeColor="text1"/>
          <w:sz w:val="28"/>
          <w:szCs w:val="28"/>
          <w:u w:val="single"/>
        </w:rPr>
      </w:pPr>
      <w:r w:rsidRPr="007E7116">
        <w:rPr>
          <w:color w:val="000000" w:themeColor="text1"/>
          <w:sz w:val="28"/>
          <w:szCs w:val="28"/>
          <w:u w:val="single"/>
        </w:rPr>
        <w:t>Информация об исполнении бюджетных ассигнований:</w:t>
      </w:r>
    </w:p>
    <w:p w:rsidR="00CB6127" w:rsidRPr="007E7116" w:rsidRDefault="0045623F" w:rsidP="00C056AA">
      <w:pPr>
        <w:pStyle w:val="a8"/>
        <w:ind w:left="0" w:firstLine="708"/>
        <w:jc w:val="both"/>
        <w:rPr>
          <w:color w:val="000000" w:themeColor="text1"/>
          <w:sz w:val="28"/>
          <w:szCs w:val="28"/>
        </w:rPr>
      </w:pPr>
      <w:r w:rsidRPr="007E7116">
        <w:rPr>
          <w:color w:val="000000" w:themeColor="text1"/>
          <w:sz w:val="28"/>
          <w:szCs w:val="28"/>
        </w:rPr>
        <w:t>Общий объём ассигнований предусмотренный на</w:t>
      </w:r>
      <w:r w:rsidR="00881DDC" w:rsidRPr="007E7116">
        <w:rPr>
          <w:color w:val="000000" w:themeColor="text1"/>
          <w:sz w:val="28"/>
          <w:szCs w:val="28"/>
        </w:rPr>
        <w:t xml:space="preserve"> 202</w:t>
      </w:r>
      <w:r w:rsidR="008320C9" w:rsidRPr="007E7116">
        <w:rPr>
          <w:color w:val="000000" w:themeColor="text1"/>
          <w:sz w:val="28"/>
          <w:szCs w:val="28"/>
        </w:rPr>
        <w:t>3</w:t>
      </w:r>
      <w:r w:rsidRPr="007E7116">
        <w:rPr>
          <w:color w:val="000000" w:themeColor="text1"/>
          <w:sz w:val="28"/>
          <w:szCs w:val="28"/>
        </w:rPr>
        <w:t xml:space="preserve"> год из бюджета Пензенской области </w:t>
      </w:r>
      <w:r w:rsidR="00222D32" w:rsidRPr="007E7116">
        <w:rPr>
          <w:color w:val="000000" w:themeColor="text1"/>
          <w:sz w:val="28"/>
          <w:szCs w:val="28"/>
        </w:rPr>
        <w:t>2</w:t>
      </w:r>
      <w:r w:rsidR="007E7116">
        <w:rPr>
          <w:color w:val="000000" w:themeColor="text1"/>
          <w:sz w:val="28"/>
          <w:szCs w:val="28"/>
        </w:rPr>
        <w:t>30</w:t>
      </w:r>
      <w:r w:rsidR="00754CE9">
        <w:rPr>
          <w:color w:val="000000" w:themeColor="text1"/>
          <w:sz w:val="28"/>
          <w:szCs w:val="28"/>
        </w:rPr>
        <w:t> 078,9</w:t>
      </w:r>
      <w:r w:rsidR="008320C9" w:rsidRPr="007E7116">
        <w:rPr>
          <w:color w:val="000000" w:themeColor="text1"/>
          <w:sz w:val="28"/>
          <w:szCs w:val="28"/>
        </w:rPr>
        <w:t xml:space="preserve"> </w:t>
      </w:r>
      <w:r w:rsidR="00514536" w:rsidRPr="007E7116">
        <w:rPr>
          <w:color w:val="000000" w:themeColor="text1"/>
          <w:sz w:val="28"/>
          <w:szCs w:val="28"/>
        </w:rPr>
        <w:t>тыс.</w:t>
      </w:r>
      <w:r w:rsidRPr="007E7116">
        <w:rPr>
          <w:color w:val="000000" w:themeColor="text1"/>
          <w:sz w:val="28"/>
          <w:szCs w:val="28"/>
        </w:rPr>
        <w:t xml:space="preserve">руб., </w:t>
      </w:r>
      <w:r w:rsidR="001E2050" w:rsidRPr="007E7116">
        <w:rPr>
          <w:color w:val="000000" w:themeColor="text1"/>
          <w:sz w:val="28"/>
          <w:szCs w:val="28"/>
        </w:rPr>
        <w:t>кассов</w:t>
      </w:r>
      <w:r w:rsidR="001C6BC0" w:rsidRPr="007E7116">
        <w:rPr>
          <w:color w:val="000000" w:themeColor="text1"/>
          <w:sz w:val="28"/>
          <w:szCs w:val="28"/>
        </w:rPr>
        <w:t xml:space="preserve">ое исполнение за </w:t>
      </w:r>
      <w:r w:rsidR="007E7116">
        <w:rPr>
          <w:color w:val="000000" w:themeColor="text1"/>
          <w:sz w:val="28"/>
          <w:szCs w:val="28"/>
        </w:rPr>
        <w:t>12</w:t>
      </w:r>
      <w:r w:rsidR="00222D32" w:rsidRPr="007E7116">
        <w:rPr>
          <w:color w:val="000000" w:themeColor="text1"/>
          <w:sz w:val="28"/>
          <w:szCs w:val="28"/>
        </w:rPr>
        <w:t xml:space="preserve"> месяцев</w:t>
      </w:r>
      <w:r w:rsidR="001C6BC0" w:rsidRPr="007E7116">
        <w:rPr>
          <w:color w:val="000000" w:themeColor="text1"/>
          <w:sz w:val="28"/>
          <w:szCs w:val="28"/>
        </w:rPr>
        <w:t xml:space="preserve"> 202</w:t>
      </w:r>
      <w:r w:rsidR="008320C9" w:rsidRPr="007E7116">
        <w:rPr>
          <w:color w:val="000000" w:themeColor="text1"/>
          <w:sz w:val="28"/>
          <w:szCs w:val="28"/>
        </w:rPr>
        <w:t>3</w:t>
      </w:r>
      <w:r w:rsidR="001C6BC0" w:rsidRPr="007E7116">
        <w:rPr>
          <w:color w:val="000000" w:themeColor="text1"/>
          <w:sz w:val="28"/>
          <w:szCs w:val="28"/>
        </w:rPr>
        <w:t xml:space="preserve"> </w:t>
      </w:r>
      <w:r w:rsidR="000C78F1" w:rsidRPr="007E7116">
        <w:rPr>
          <w:color w:val="000000" w:themeColor="text1"/>
          <w:sz w:val="28"/>
          <w:szCs w:val="28"/>
        </w:rPr>
        <w:t>года 229</w:t>
      </w:r>
      <w:r w:rsidR="007E7116">
        <w:rPr>
          <w:color w:val="000000" w:themeColor="text1"/>
          <w:sz w:val="28"/>
          <w:szCs w:val="28"/>
        </w:rPr>
        <w:t> 082,</w:t>
      </w:r>
      <w:r w:rsidR="00754CE9">
        <w:rPr>
          <w:color w:val="000000" w:themeColor="text1"/>
          <w:sz w:val="28"/>
          <w:szCs w:val="28"/>
        </w:rPr>
        <w:t>7</w:t>
      </w:r>
      <w:r w:rsidR="00514536" w:rsidRPr="007E7116">
        <w:rPr>
          <w:color w:val="000000" w:themeColor="text1"/>
          <w:sz w:val="28"/>
          <w:szCs w:val="28"/>
        </w:rPr>
        <w:t xml:space="preserve"> тыс.</w:t>
      </w:r>
      <w:r w:rsidR="001E2050" w:rsidRPr="007E7116">
        <w:rPr>
          <w:color w:val="000000" w:themeColor="text1"/>
          <w:sz w:val="28"/>
          <w:szCs w:val="28"/>
        </w:rPr>
        <w:t xml:space="preserve"> </w:t>
      </w:r>
      <w:r w:rsidR="000C78F1" w:rsidRPr="007E7116">
        <w:rPr>
          <w:color w:val="000000" w:themeColor="text1"/>
          <w:sz w:val="28"/>
          <w:szCs w:val="28"/>
        </w:rPr>
        <w:t>руб.</w:t>
      </w:r>
      <w:r w:rsidR="000C78F1">
        <w:rPr>
          <w:color w:val="000000" w:themeColor="text1"/>
          <w:sz w:val="28"/>
          <w:szCs w:val="28"/>
        </w:rPr>
        <w:t>,</w:t>
      </w:r>
      <w:r w:rsidR="007E7116">
        <w:rPr>
          <w:color w:val="000000" w:themeColor="text1"/>
          <w:sz w:val="28"/>
          <w:szCs w:val="28"/>
        </w:rPr>
        <w:t xml:space="preserve"> что составляет 99,</w:t>
      </w:r>
      <w:r w:rsidR="00754CE9">
        <w:rPr>
          <w:color w:val="000000" w:themeColor="text1"/>
          <w:sz w:val="28"/>
          <w:szCs w:val="28"/>
        </w:rPr>
        <w:t>6</w:t>
      </w:r>
      <w:r w:rsidR="007E7116">
        <w:rPr>
          <w:color w:val="000000" w:themeColor="text1"/>
          <w:sz w:val="28"/>
          <w:szCs w:val="28"/>
        </w:rPr>
        <w:t xml:space="preserve"> %</w:t>
      </w:r>
      <w:r w:rsidR="001C6BC0" w:rsidRPr="007E7116">
        <w:rPr>
          <w:color w:val="000000" w:themeColor="text1"/>
          <w:sz w:val="28"/>
          <w:szCs w:val="28"/>
        </w:rPr>
        <w:t>.</w:t>
      </w:r>
      <w:r w:rsidRPr="007E7116">
        <w:rPr>
          <w:color w:val="000000" w:themeColor="text1"/>
          <w:sz w:val="28"/>
          <w:szCs w:val="28"/>
        </w:rPr>
        <w:t xml:space="preserve"> </w:t>
      </w:r>
    </w:p>
    <w:p w:rsidR="009B2606" w:rsidRPr="007E7116" w:rsidRDefault="009B2606" w:rsidP="00C056AA">
      <w:pPr>
        <w:pStyle w:val="a8"/>
        <w:ind w:left="0" w:firstLine="708"/>
        <w:jc w:val="both"/>
        <w:rPr>
          <w:color w:val="000000" w:themeColor="text1"/>
          <w:sz w:val="28"/>
          <w:szCs w:val="28"/>
        </w:rPr>
      </w:pPr>
    </w:p>
    <w:p w:rsidR="003D3DA4" w:rsidRDefault="003D3DA4" w:rsidP="00C056AA">
      <w:pPr>
        <w:pStyle w:val="a8"/>
        <w:ind w:left="0" w:firstLine="708"/>
        <w:jc w:val="both"/>
        <w:rPr>
          <w:sz w:val="28"/>
          <w:szCs w:val="28"/>
        </w:rPr>
      </w:pPr>
    </w:p>
    <w:p w:rsidR="00262538" w:rsidRPr="005D3704" w:rsidRDefault="00262538" w:rsidP="00C056AA">
      <w:pPr>
        <w:pStyle w:val="a8"/>
        <w:ind w:left="0" w:firstLine="708"/>
        <w:jc w:val="both"/>
        <w:rPr>
          <w:b/>
          <w:sz w:val="28"/>
          <w:szCs w:val="28"/>
          <w:u w:val="single"/>
        </w:rPr>
      </w:pPr>
      <w:r w:rsidRPr="005D3704">
        <w:rPr>
          <w:b/>
          <w:sz w:val="28"/>
          <w:szCs w:val="28"/>
          <w:u w:val="single"/>
        </w:rPr>
        <w:t>Подпрограмма 1 «Информационный регион»</w:t>
      </w:r>
    </w:p>
    <w:p w:rsidR="00262538" w:rsidRPr="005D3704" w:rsidRDefault="00262538" w:rsidP="00C056AA">
      <w:pPr>
        <w:pStyle w:val="a8"/>
        <w:ind w:left="0" w:firstLine="708"/>
        <w:jc w:val="both"/>
        <w:rPr>
          <w:b/>
          <w:sz w:val="28"/>
          <w:szCs w:val="28"/>
          <w:u w:val="single"/>
        </w:rPr>
      </w:pPr>
      <w:r w:rsidRPr="005D3704">
        <w:rPr>
          <w:b/>
          <w:sz w:val="28"/>
          <w:szCs w:val="28"/>
          <w:u w:val="single"/>
        </w:rPr>
        <w:t>Региональный проект «Цифровая образовательная среда»</w:t>
      </w:r>
    </w:p>
    <w:p w:rsidR="00B51D5E" w:rsidRDefault="00B51D5E" w:rsidP="00C056AA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0C78F1" w:rsidRPr="00C82EB2" w:rsidRDefault="000C78F1" w:rsidP="000C78F1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  <w:r w:rsidRPr="00C82EB2">
        <w:rPr>
          <w:i/>
          <w:sz w:val="28"/>
          <w:szCs w:val="28"/>
          <w:u w:val="single"/>
        </w:rPr>
        <w:t>Основное мероприятие 1.</w:t>
      </w:r>
      <w:r>
        <w:rPr>
          <w:i/>
          <w:sz w:val="28"/>
          <w:szCs w:val="28"/>
          <w:u w:val="single"/>
        </w:rPr>
        <w:t>3</w:t>
      </w:r>
      <w:r w:rsidRPr="00C82EB2">
        <w:rPr>
          <w:i/>
          <w:sz w:val="28"/>
          <w:szCs w:val="28"/>
          <w:u w:val="single"/>
        </w:rPr>
        <w:t xml:space="preserve"> «Внедрение современных ИКТ в социальную сферу»</w:t>
      </w:r>
    </w:p>
    <w:p w:rsidR="000C78F1" w:rsidRPr="00C066FD" w:rsidRDefault="000C78F1" w:rsidP="000C78F1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0C78F1" w:rsidRPr="00C066FD" w:rsidRDefault="000C78F1" w:rsidP="000C78F1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1.</w:t>
      </w:r>
      <w:r>
        <w:rPr>
          <w:i/>
          <w:sz w:val="28"/>
          <w:szCs w:val="28"/>
          <w:u w:val="single"/>
        </w:rPr>
        <w:t>3</w:t>
      </w:r>
      <w:r w:rsidRPr="00C066FD"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>2</w:t>
      </w:r>
      <w:r w:rsidRPr="00C066FD">
        <w:rPr>
          <w:i/>
          <w:sz w:val="28"/>
          <w:szCs w:val="28"/>
        </w:rPr>
        <w:t xml:space="preserve"> «</w:t>
      </w:r>
      <w:r w:rsidRPr="008A275E">
        <w:rPr>
          <w:i/>
          <w:sz w:val="28"/>
          <w:szCs w:val="28"/>
        </w:rPr>
        <w:t>Техническая поддержка информационной 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</w:t>
      </w:r>
      <w:r w:rsidRPr="00C066FD">
        <w:rPr>
          <w:i/>
          <w:sz w:val="28"/>
          <w:szCs w:val="28"/>
        </w:rPr>
        <w:t xml:space="preserve">» </w:t>
      </w:r>
    </w:p>
    <w:p w:rsidR="000C78F1" w:rsidRPr="00C066FD" w:rsidRDefault="000C78F1" w:rsidP="000C78F1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</w:t>
      </w:r>
      <w:r w:rsidRPr="00C066FD">
        <w:t xml:space="preserve"> </w:t>
      </w:r>
      <w:r w:rsidRPr="00C066FD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0C78F1" w:rsidRDefault="000C78F1" w:rsidP="000C78F1">
      <w:pPr>
        <w:pStyle w:val="ConsPlusNormal"/>
        <w:ind w:firstLine="680"/>
        <w:jc w:val="both"/>
        <w:rPr>
          <w:i/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>
        <w:rPr>
          <w:sz w:val="28"/>
          <w:szCs w:val="28"/>
        </w:rPr>
        <w:t>1440,0</w:t>
      </w:r>
      <w:r w:rsidRPr="00C066FD">
        <w:rPr>
          <w:sz w:val="28"/>
          <w:szCs w:val="28"/>
        </w:rPr>
        <w:t xml:space="preserve"> тыс. руб. кассовое исполнение </w:t>
      </w:r>
      <w:r>
        <w:rPr>
          <w:sz w:val="28"/>
          <w:szCs w:val="28"/>
        </w:rPr>
        <w:t>1440,0</w:t>
      </w:r>
      <w:r w:rsidRPr="00C066FD">
        <w:rPr>
          <w:sz w:val="28"/>
          <w:szCs w:val="28"/>
        </w:rPr>
        <w:t xml:space="preserve"> тыс. руб. Процент освоения средств – </w:t>
      </w:r>
      <w:r>
        <w:rPr>
          <w:sz w:val="28"/>
          <w:szCs w:val="28"/>
        </w:rPr>
        <w:t>100</w:t>
      </w:r>
      <w:r w:rsidRPr="00C066FD">
        <w:rPr>
          <w:sz w:val="28"/>
          <w:szCs w:val="28"/>
        </w:rPr>
        <w:t>.</w:t>
      </w:r>
      <w:r w:rsidRPr="00C066FD">
        <w:rPr>
          <w:i/>
          <w:sz w:val="28"/>
          <w:szCs w:val="28"/>
        </w:rPr>
        <w:t xml:space="preserve"> </w:t>
      </w:r>
    </w:p>
    <w:p w:rsidR="000C78F1" w:rsidRDefault="000C78F1" w:rsidP="000C78F1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 рамках заключенного государственного контракта проводилась т</w:t>
      </w:r>
      <w:r w:rsidRPr="008A275E">
        <w:rPr>
          <w:sz w:val="28"/>
          <w:szCs w:val="28"/>
        </w:rPr>
        <w:t>ехническая поддержка</w:t>
      </w:r>
      <w:r>
        <w:rPr>
          <w:sz w:val="28"/>
          <w:szCs w:val="28"/>
        </w:rPr>
        <w:t xml:space="preserve"> 35 рабочих площадок информационной</w:t>
      </w:r>
      <w:r w:rsidRPr="00646AA6">
        <w:rPr>
          <w:sz w:val="28"/>
          <w:szCs w:val="28"/>
        </w:rPr>
        <w:t xml:space="preserve"> системы "Электронный социальный регистр населения Пензенской области"</w:t>
      </w:r>
      <w:r>
        <w:rPr>
          <w:sz w:val="28"/>
          <w:szCs w:val="28"/>
        </w:rPr>
        <w:t>.</w:t>
      </w:r>
    </w:p>
    <w:p w:rsidR="000C78F1" w:rsidRPr="008A275E" w:rsidRDefault="000C78F1" w:rsidP="000C78F1">
      <w:pPr>
        <w:ind w:firstLine="680"/>
        <w:jc w:val="both"/>
        <w:rPr>
          <w:sz w:val="28"/>
          <w:szCs w:val="28"/>
        </w:rPr>
      </w:pPr>
    </w:p>
    <w:p w:rsidR="000C78F1" w:rsidRPr="00C066FD" w:rsidRDefault="000C78F1" w:rsidP="000C78F1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1.</w:t>
      </w:r>
      <w:r>
        <w:rPr>
          <w:i/>
          <w:sz w:val="28"/>
          <w:szCs w:val="28"/>
          <w:u w:val="single"/>
        </w:rPr>
        <w:t>3</w:t>
      </w:r>
      <w:r w:rsidRPr="00C066FD">
        <w:rPr>
          <w:i/>
          <w:sz w:val="28"/>
          <w:szCs w:val="28"/>
          <w:u w:val="single"/>
        </w:rPr>
        <w:t>.3</w:t>
      </w:r>
      <w:r w:rsidRPr="00C066FD">
        <w:rPr>
          <w:i/>
          <w:sz w:val="28"/>
          <w:szCs w:val="28"/>
        </w:rPr>
        <w:t xml:space="preserve"> «Методологическая поддержка информационной </w:t>
      </w:r>
      <w:r w:rsidRPr="00C066FD">
        <w:rPr>
          <w:i/>
          <w:sz w:val="28"/>
          <w:szCs w:val="28"/>
        </w:rPr>
        <w:lastRenderedPageBreak/>
        <w:t xml:space="preserve">системы "Электронный социальный регистр населения Пензенской области" Министерства труда, социальной защиты и демографии Пензенской области и организаций социального обслуживания граждан Пензенской области» </w:t>
      </w:r>
    </w:p>
    <w:p w:rsidR="000C78F1" w:rsidRPr="00C066FD" w:rsidRDefault="000C78F1" w:rsidP="000C78F1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</w:t>
      </w:r>
      <w:r w:rsidRPr="00C066FD">
        <w:t xml:space="preserve"> </w:t>
      </w:r>
      <w:r w:rsidRPr="00C066FD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0C78F1" w:rsidRPr="00C066FD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течении 12 месяцев </w:t>
      </w:r>
      <w:r w:rsidRPr="00C066FD">
        <w:rPr>
          <w:sz w:val="28"/>
          <w:szCs w:val="28"/>
        </w:rPr>
        <w:t xml:space="preserve"> 2023 года:</w:t>
      </w:r>
    </w:p>
    <w:p w:rsidR="000C78F1" w:rsidRPr="00C066FD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осуществлялась постоянная методологическая поддержка пользователей ЭСРН; </w:t>
      </w:r>
    </w:p>
    <w:p w:rsidR="000C78F1" w:rsidRPr="00A35C77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производились доработка и настройка ЭСРН в соответствии с изменениями в федеральном и региональном законодательстве, в том числе, также </w:t>
      </w:r>
      <w:r>
        <w:rPr>
          <w:sz w:val="28"/>
          <w:szCs w:val="28"/>
        </w:rPr>
        <w:t xml:space="preserve">учитывались </w:t>
      </w:r>
      <w:r w:rsidRPr="00C066FD">
        <w:rPr>
          <w:sz w:val="28"/>
          <w:szCs w:val="28"/>
        </w:rPr>
        <w:t>замечания пользователей.</w:t>
      </w:r>
    </w:p>
    <w:p w:rsidR="000C78F1" w:rsidRDefault="000C78F1" w:rsidP="000C78F1">
      <w:pPr>
        <w:pStyle w:val="a8"/>
        <w:ind w:left="0" w:firstLine="708"/>
        <w:jc w:val="both"/>
        <w:rPr>
          <w:sz w:val="28"/>
          <w:szCs w:val="28"/>
        </w:rPr>
      </w:pPr>
    </w:p>
    <w:p w:rsidR="000C78F1" w:rsidRDefault="000C78F1" w:rsidP="000C78F1">
      <w:pPr>
        <w:pStyle w:val="a8"/>
        <w:ind w:left="0" w:firstLine="708"/>
        <w:jc w:val="both"/>
        <w:rPr>
          <w:i/>
          <w:sz w:val="28"/>
          <w:szCs w:val="28"/>
        </w:rPr>
      </w:pPr>
      <w:r w:rsidRPr="00646AA6">
        <w:rPr>
          <w:i/>
          <w:sz w:val="28"/>
          <w:szCs w:val="28"/>
          <w:u w:val="single"/>
        </w:rPr>
        <w:t>Мероприятие 1.</w:t>
      </w:r>
      <w:r>
        <w:rPr>
          <w:i/>
          <w:sz w:val="28"/>
          <w:szCs w:val="28"/>
          <w:u w:val="single"/>
        </w:rPr>
        <w:t>3</w:t>
      </w:r>
      <w:r w:rsidRPr="00646AA6">
        <w:rPr>
          <w:i/>
          <w:sz w:val="28"/>
          <w:szCs w:val="28"/>
          <w:u w:val="single"/>
        </w:rPr>
        <w:t>.7</w:t>
      </w:r>
      <w:r w:rsidRPr="00174FBB">
        <w:rPr>
          <w:i/>
          <w:sz w:val="28"/>
          <w:szCs w:val="28"/>
        </w:rPr>
        <w:t xml:space="preserve"> «Техническая поддержка социального портала Пензенской области» </w:t>
      </w:r>
    </w:p>
    <w:p w:rsidR="000C78F1" w:rsidRDefault="000C78F1" w:rsidP="000C78F1">
      <w:pPr>
        <w:pStyle w:val="a8"/>
        <w:ind w:left="0" w:firstLine="708"/>
        <w:jc w:val="both"/>
        <w:rPr>
          <w:i/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Исполнитель</w:t>
      </w:r>
      <w:r w:rsidRPr="00B51D5E">
        <w:rPr>
          <w:i/>
          <w:sz w:val="28"/>
          <w:szCs w:val="28"/>
        </w:rPr>
        <w:t xml:space="preserve"> –</w:t>
      </w:r>
      <w:r w:rsidRPr="00B51D5E">
        <w:t xml:space="preserve"> </w:t>
      </w:r>
      <w:r w:rsidRPr="00B51D5E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0C78F1" w:rsidRPr="00C066FD" w:rsidRDefault="000C78F1" w:rsidP="000C78F1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600,0</w:t>
      </w:r>
      <w:r w:rsidRPr="00CC628D">
        <w:rPr>
          <w:sz w:val="28"/>
          <w:szCs w:val="28"/>
        </w:rPr>
        <w:t xml:space="preserve"> тыс. руб. кассовое </w:t>
      </w:r>
      <w:r w:rsidRPr="00C066FD">
        <w:rPr>
          <w:sz w:val="28"/>
          <w:szCs w:val="28"/>
        </w:rPr>
        <w:t xml:space="preserve">исполнение </w:t>
      </w:r>
      <w:r>
        <w:rPr>
          <w:sz w:val="28"/>
          <w:szCs w:val="28"/>
        </w:rPr>
        <w:t>600</w:t>
      </w:r>
      <w:r w:rsidRPr="00C066FD">
        <w:rPr>
          <w:sz w:val="28"/>
          <w:szCs w:val="28"/>
        </w:rPr>
        <w:t xml:space="preserve">,0 тыс. руб. Процент освоения средств – </w:t>
      </w:r>
      <w:r>
        <w:rPr>
          <w:sz w:val="28"/>
          <w:szCs w:val="28"/>
        </w:rPr>
        <w:t>100</w:t>
      </w:r>
      <w:r w:rsidRPr="00C066FD">
        <w:rPr>
          <w:sz w:val="28"/>
          <w:szCs w:val="28"/>
        </w:rPr>
        <w:t>.</w:t>
      </w:r>
    </w:p>
    <w:p w:rsidR="000C78F1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отчетном периоде осуществлялась консультационная поддержка пользователей социального портала Пензенской области, а также техническое сопровождение веб-сервиса socpnz.ru и его поддоменов в информационно-телекоммуникационной сети «Интернет».</w:t>
      </w:r>
    </w:p>
    <w:p w:rsidR="000C78F1" w:rsidRDefault="000C78F1" w:rsidP="000C78F1">
      <w:pPr>
        <w:pStyle w:val="ConsPlusNormal"/>
        <w:ind w:firstLine="680"/>
        <w:jc w:val="both"/>
        <w:rPr>
          <w:i/>
          <w:sz w:val="28"/>
          <w:szCs w:val="28"/>
          <w:u w:val="single"/>
        </w:rPr>
      </w:pPr>
    </w:p>
    <w:p w:rsidR="000C78F1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  <w:r w:rsidRPr="00646AA6">
        <w:rPr>
          <w:i/>
          <w:sz w:val="28"/>
          <w:szCs w:val="28"/>
          <w:u w:val="single"/>
        </w:rPr>
        <w:t>Мероприятие 1.</w:t>
      </w:r>
      <w:r>
        <w:rPr>
          <w:i/>
          <w:sz w:val="28"/>
          <w:szCs w:val="28"/>
          <w:u w:val="single"/>
        </w:rPr>
        <w:t>3.8</w:t>
      </w:r>
      <w:r w:rsidRPr="00646AA6">
        <w:rPr>
          <w:i/>
          <w:sz w:val="28"/>
          <w:szCs w:val="28"/>
        </w:rPr>
        <w:t xml:space="preserve"> «Приобретение оборудования для обеспечения мобильного доступа к модулю системы долговременного ухода информационной системы </w:t>
      </w:r>
      <w:r>
        <w:rPr>
          <w:i/>
          <w:sz w:val="28"/>
          <w:szCs w:val="28"/>
        </w:rPr>
        <w:t>«</w:t>
      </w:r>
      <w:r w:rsidRPr="00646AA6">
        <w:rPr>
          <w:i/>
          <w:sz w:val="28"/>
          <w:szCs w:val="28"/>
        </w:rPr>
        <w:t>Электронный социальный регис</w:t>
      </w:r>
      <w:r>
        <w:rPr>
          <w:i/>
          <w:sz w:val="28"/>
          <w:szCs w:val="28"/>
        </w:rPr>
        <w:t>тр населения Пензенской области</w:t>
      </w:r>
      <w:r w:rsidRPr="00646AA6">
        <w:rPr>
          <w:i/>
          <w:sz w:val="28"/>
          <w:szCs w:val="28"/>
        </w:rPr>
        <w:t>»</w:t>
      </w:r>
    </w:p>
    <w:p w:rsidR="000C78F1" w:rsidRDefault="000C78F1" w:rsidP="000C78F1">
      <w:pPr>
        <w:pStyle w:val="a8"/>
        <w:ind w:left="0" w:firstLine="708"/>
        <w:jc w:val="both"/>
        <w:rPr>
          <w:i/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Исполнитель</w:t>
      </w:r>
      <w:r w:rsidRPr="00B51D5E">
        <w:rPr>
          <w:i/>
          <w:sz w:val="28"/>
          <w:szCs w:val="28"/>
        </w:rPr>
        <w:t xml:space="preserve"> –</w:t>
      </w:r>
      <w:r w:rsidRPr="00B51D5E">
        <w:t xml:space="preserve"> </w:t>
      </w:r>
      <w:r w:rsidRPr="00B51D5E">
        <w:rPr>
          <w:i/>
          <w:sz w:val="28"/>
          <w:szCs w:val="28"/>
        </w:rPr>
        <w:t>Министерство труда, социальной защиты и демографии Пензенской области</w:t>
      </w:r>
    </w:p>
    <w:p w:rsidR="000C78F1" w:rsidRPr="00C066FD" w:rsidRDefault="000C78F1" w:rsidP="000C78F1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1840,0</w:t>
      </w:r>
      <w:r w:rsidRPr="00CC628D">
        <w:rPr>
          <w:sz w:val="28"/>
          <w:szCs w:val="28"/>
        </w:rPr>
        <w:t xml:space="preserve"> тыс. руб. кассовое </w:t>
      </w:r>
      <w:r w:rsidRPr="00C066FD">
        <w:rPr>
          <w:sz w:val="28"/>
          <w:szCs w:val="28"/>
        </w:rPr>
        <w:t xml:space="preserve">исполнение </w:t>
      </w:r>
      <w:r>
        <w:rPr>
          <w:sz w:val="28"/>
          <w:szCs w:val="28"/>
        </w:rPr>
        <w:t>184</w:t>
      </w:r>
      <w:r w:rsidRPr="00C066FD">
        <w:rPr>
          <w:sz w:val="28"/>
          <w:szCs w:val="28"/>
        </w:rPr>
        <w:t>0</w:t>
      </w:r>
      <w:r>
        <w:rPr>
          <w:sz w:val="28"/>
          <w:szCs w:val="28"/>
        </w:rPr>
        <w:t>,0</w:t>
      </w:r>
      <w:r w:rsidRPr="00C066FD">
        <w:rPr>
          <w:sz w:val="28"/>
          <w:szCs w:val="28"/>
        </w:rPr>
        <w:t xml:space="preserve"> тыс. руб. Процент освоения средств – </w:t>
      </w:r>
      <w:r>
        <w:rPr>
          <w:sz w:val="28"/>
          <w:szCs w:val="28"/>
        </w:rPr>
        <w:t>100</w:t>
      </w:r>
      <w:r w:rsidRPr="00C066FD">
        <w:rPr>
          <w:sz w:val="28"/>
          <w:szCs w:val="28"/>
        </w:rPr>
        <w:t>.</w:t>
      </w:r>
    </w:p>
    <w:p w:rsidR="000C78F1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46AA6">
        <w:rPr>
          <w:sz w:val="28"/>
          <w:szCs w:val="28"/>
        </w:rPr>
        <w:t>риобрет</w:t>
      </w:r>
      <w:r>
        <w:rPr>
          <w:sz w:val="28"/>
          <w:szCs w:val="28"/>
        </w:rPr>
        <w:t>ено следующее оборудование и ПО:</w:t>
      </w:r>
    </w:p>
    <w:p w:rsidR="000C78F1" w:rsidRPr="00646AA6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46AA6">
        <w:rPr>
          <w:sz w:val="28"/>
          <w:szCs w:val="28"/>
        </w:rPr>
        <w:t>сервер</w:t>
      </w:r>
      <w:r>
        <w:rPr>
          <w:sz w:val="28"/>
          <w:szCs w:val="28"/>
        </w:rPr>
        <w:t xml:space="preserve"> </w:t>
      </w:r>
      <w:r w:rsidRPr="00646AA6">
        <w:rPr>
          <w:sz w:val="28"/>
          <w:szCs w:val="28"/>
        </w:rPr>
        <w:t>для обеспечения мобильного доступа к модулю системы долговременного ухода ГИС "Электронный социальный регистр населения Пензенской области"</w:t>
      </w:r>
      <w:r>
        <w:rPr>
          <w:sz w:val="28"/>
          <w:szCs w:val="28"/>
        </w:rPr>
        <w:t>;</w:t>
      </w:r>
      <w:r w:rsidRPr="00646AA6">
        <w:rPr>
          <w:sz w:val="28"/>
          <w:szCs w:val="28"/>
        </w:rPr>
        <w:t xml:space="preserve"> </w:t>
      </w:r>
    </w:p>
    <w:p w:rsidR="000C78F1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  <w:r w:rsidRPr="00646AA6">
        <w:rPr>
          <w:sz w:val="28"/>
          <w:szCs w:val="28"/>
        </w:rPr>
        <w:t>межсетево</w:t>
      </w:r>
      <w:r>
        <w:rPr>
          <w:sz w:val="28"/>
          <w:szCs w:val="28"/>
        </w:rPr>
        <w:t>й экран</w:t>
      </w:r>
      <w:r w:rsidRPr="00646AA6">
        <w:rPr>
          <w:sz w:val="28"/>
          <w:szCs w:val="28"/>
        </w:rPr>
        <w:t xml:space="preserve"> для сервера обеспечения мобильного доступа к модулю системы долговременного ухода ГИС "Электронный социальный регист</w:t>
      </w:r>
      <w:r>
        <w:rPr>
          <w:sz w:val="28"/>
          <w:szCs w:val="28"/>
        </w:rPr>
        <w:t>р населения Пензенской области";</w:t>
      </w:r>
    </w:p>
    <w:p w:rsidR="000C78F1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E7116">
        <w:rPr>
          <w:sz w:val="28"/>
          <w:szCs w:val="28"/>
        </w:rPr>
        <w:t xml:space="preserve">нтивирус для сервера обеспечения мобильного доступа к модулю </w:t>
      </w:r>
      <w:r w:rsidRPr="003A111D">
        <w:rPr>
          <w:sz w:val="28"/>
          <w:szCs w:val="28"/>
        </w:rPr>
        <w:t>системы долговременного ухода ГИС ЭСРН.</w:t>
      </w:r>
    </w:p>
    <w:p w:rsidR="000C78F1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</w:p>
    <w:p w:rsidR="000C78F1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  <w:r w:rsidRPr="00646AA6">
        <w:rPr>
          <w:i/>
          <w:sz w:val="28"/>
          <w:szCs w:val="28"/>
          <w:u w:val="single"/>
        </w:rPr>
        <w:t>Мероприятие 1.</w:t>
      </w:r>
      <w:r>
        <w:rPr>
          <w:i/>
          <w:sz w:val="28"/>
          <w:szCs w:val="28"/>
          <w:u w:val="single"/>
        </w:rPr>
        <w:t>3.9</w:t>
      </w:r>
      <w:r w:rsidRPr="00646AA6">
        <w:rPr>
          <w:i/>
          <w:sz w:val="28"/>
          <w:szCs w:val="28"/>
        </w:rPr>
        <w:t xml:space="preserve"> «</w:t>
      </w:r>
      <w:r w:rsidRPr="003A111D">
        <w:rPr>
          <w:i/>
          <w:sz w:val="28"/>
          <w:szCs w:val="28"/>
        </w:rPr>
        <w:t>Продление лицензий и технического сопровождения средств защиты информации государственных информационных систем Министерства труда, социальной защиты и демографии Пензенской области</w:t>
      </w:r>
      <w:r w:rsidRPr="00646AA6">
        <w:rPr>
          <w:i/>
          <w:sz w:val="28"/>
          <w:szCs w:val="28"/>
        </w:rPr>
        <w:t>»</w:t>
      </w:r>
    </w:p>
    <w:p w:rsidR="000C78F1" w:rsidRDefault="000C78F1" w:rsidP="000C78F1">
      <w:pPr>
        <w:pStyle w:val="a8"/>
        <w:ind w:left="0" w:firstLine="708"/>
        <w:jc w:val="both"/>
        <w:rPr>
          <w:i/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Исполнитель</w:t>
      </w:r>
      <w:r w:rsidRPr="00B51D5E">
        <w:rPr>
          <w:i/>
          <w:sz w:val="28"/>
          <w:szCs w:val="28"/>
        </w:rPr>
        <w:t xml:space="preserve"> –</w:t>
      </w:r>
      <w:r w:rsidRPr="00B51D5E">
        <w:t xml:space="preserve"> </w:t>
      </w:r>
      <w:r w:rsidRPr="00B51D5E">
        <w:rPr>
          <w:i/>
          <w:sz w:val="28"/>
          <w:szCs w:val="28"/>
        </w:rPr>
        <w:t xml:space="preserve">Министерство труда, социальной защиты и </w:t>
      </w:r>
      <w:r w:rsidRPr="00B51D5E">
        <w:rPr>
          <w:i/>
          <w:sz w:val="28"/>
          <w:szCs w:val="28"/>
        </w:rPr>
        <w:lastRenderedPageBreak/>
        <w:t>демографии Пензенской области</w:t>
      </w:r>
    </w:p>
    <w:p w:rsidR="000C78F1" w:rsidRPr="00C066FD" w:rsidRDefault="000C78F1" w:rsidP="000C78F1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Бюджетом Пензенской области предусмотрено 2169,8</w:t>
      </w:r>
      <w:r w:rsidRPr="00CC628D">
        <w:rPr>
          <w:sz w:val="28"/>
          <w:szCs w:val="28"/>
        </w:rPr>
        <w:t xml:space="preserve"> тыс. руб. кассовое </w:t>
      </w:r>
      <w:r w:rsidRPr="00C066FD">
        <w:rPr>
          <w:sz w:val="28"/>
          <w:szCs w:val="28"/>
        </w:rPr>
        <w:t xml:space="preserve">исполнение </w:t>
      </w:r>
      <w:r>
        <w:rPr>
          <w:sz w:val="28"/>
          <w:szCs w:val="28"/>
        </w:rPr>
        <w:t xml:space="preserve">2169,8 </w:t>
      </w:r>
      <w:r w:rsidRPr="00C066FD">
        <w:rPr>
          <w:sz w:val="28"/>
          <w:szCs w:val="28"/>
        </w:rPr>
        <w:t xml:space="preserve"> тыс. руб. Процент освоения средств – </w:t>
      </w:r>
      <w:r>
        <w:rPr>
          <w:sz w:val="28"/>
          <w:szCs w:val="28"/>
        </w:rPr>
        <w:t>100</w:t>
      </w:r>
      <w:r w:rsidRPr="00C066FD">
        <w:rPr>
          <w:sz w:val="28"/>
          <w:szCs w:val="28"/>
        </w:rPr>
        <w:t>.</w:t>
      </w:r>
    </w:p>
    <w:p w:rsidR="000C78F1" w:rsidRPr="003A111D" w:rsidRDefault="000C78F1" w:rsidP="000C78F1">
      <w:pPr>
        <w:pStyle w:val="a8"/>
        <w:ind w:left="0" w:firstLine="708"/>
        <w:jc w:val="both"/>
        <w:rPr>
          <w:sz w:val="28"/>
          <w:szCs w:val="28"/>
        </w:rPr>
      </w:pPr>
      <w:r w:rsidRPr="003A111D">
        <w:rPr>
          <w:sz w:val="28"/>
          <w:szCs w:val="28"/>
        </w:rPr>
        <w:t xml:space="preserve">В </w:t>
      </w:r>
      <w:r>
        <w:rPr>
          <w:sz w:val="28"/>
          <w:szCs w:val="28"/>
        </w:rPr>
        <w:t>рамках выполнения мероприятия п</w:t>
      </w:r>
      <w:r w:rsidRPr="003A111D">
        <w:rPr>
          <w:sz w:val="28"/>
          <w:szCs w:val="28"/>
        </w:rPr>
        <w:t>родлено действие лицензий и технического сопровождения средств защиты информации государственных информационных систем Министерства труда, социальной защиты и демографии Пензенской области</w:t>
      </w:r>
    </w:p>
    <w:p w:rsidR="007E7116" w:rsidRDefault="007E7116" w:rsidP="00C82EB2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0C78F1" w:rsidRDefault="000C78F1" w:rsidP="000C78F1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Основное мероприятие 1.4. «</w:t>
      </w:r>
      <w:r w:rsidRPr="00C82EB2">
        <w:rPr>
          <w:i/>
          <w:sz w:val="28"/>
          <w:szCs w:val="28"/>
          <w:u w:val="single"/>
        </w:rPr>
        <w:t>Внедрение современных ИКТ в систему в сфере культуры и архива</w:t>
      </w:r>
      <w:r>
        <w:rPr>
          <w:i/>
          <w:sz w:val="28"/>
          <w:szCs w:val="28"/>
          <w:u w:val="single"/>
        </w:rPr>
        <w:t>»</w:t>
      </w:r>
    </w:p>
    <w:p w:rsidR="000C78F1" w:rsidRPr="00C066FD" w:rsidRDefault="000C78F1" w:rsidP="000C78F1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1.4.1.</w:t>
      </w:r>
      <w:r w:rsidRPr="00C066FD">
        <w:rPr>
          <w:i/>
          <w:sz w:val="28"/>
          <w:szCs w:val="28"/>
        </w:rPr>
        <w:t xml:space="preserve"> Поставка компьютерного, периферийного оборудования (принтер, сканер и другие) и мультимедийного оборудования для организаций культуры и архива Пензенской области (расширение информационных технологий и оцифровка)</w:t>
      </w:r>
    </w:p>
    <w:p w:rsidR="000C78F1" w:rsidRPr="00C066FD" w:rsidRDefault="000C78F1" w:rsidP="000C78F1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</w:t>
      </w:r>
      <w:r w:rsidRPr="00C066FD">
        <w:t xml:space="preserve"> </w:t>
      </w:r>
      <w:r w:rsidRPr="00C066FD">
        <w:rPr>
          <w:i/>
          <w:sz w:val="28"/>
          <w:szCs w:val="28"/>
        </w:rPr>
        <w:t>Министерство по делам архивов Пензенской области</w:t>
      </w:r>
    </w:p>
    <w:p w:rsidR="000C78F1" w:rsidRPr="00C066FD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2930,0 тыс. руб. кассовое исполнение 0 тыс. руб. Процент освоения средств – 0.</w:t>
      </w:r>
      <w:r w:rsidRPr="00C066FD">
        <w:rPr>
          <w:i/>
          <w:sz w:val="28"/>
          <w:szCs w:val="28"/>
        </w:rPr>
        <w:t xml:space="preserve"> </w:t>
      </w:r>
    </w:p>
    <w:p w:rsidR="000C78F1" w:rsidRDefault="000C78F1" w:rsidP="000C78F1">
      <w:pPr>
        <w:pStyle w:val="ConsPlus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нужд </w:t>
      </w:r>
      <w:r w:rsidRPr="00646AA6">
        <w:rPr>
          <w:sz w:val="28"/>
          <w:szCs w:val="28"/>
        </w:rPr>
        <w:t xml:space="preserve">ГБУ "Государственный архив Пензенской области" </w:t>
      </w:r>
      <w:r>
        <w:rPr>
          <w:sz w:val="28"/>
          <w:szCs w:val="28"/>
        </w:rPr>
        <w:t xml:space="preserve">закуплен </w:t>
      </w:r>
      <w:r w:rsidRPr="00646AA6">
        <w:rPr>
          <w:sz w:val="28"/>
          <w:szCs w:val="28"/>
        </w:rPr>
        <w:t xml:space="preserve">комплекс планетарного сканирования. </w:t>
      </w:r>
    </w:p>
    <w:p w:rsidR="007E7116" w:rsidRDefault="007E7116" w:rsidP="00C82EB2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0C78F1" w:rsidRDefault="000C78F1" w:rsidP="00C82EB2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Региональный проект «Цифровая образовательная среда»</w:t>
      </w:r>
    </w:p>
    <w:p w:rsidR="000C78F1" w:rsidRDefault="000C78F1" w:rsidP="00C82EB2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C82EB2" w:rsidRPr="00262538" w:rsidRDefault="00C82EB2" w:rsidP="00C82EB2">
      <w:pPr>
        <w:pStyle w:val="a8"/>
        <w:ind w:left="0" w:firstLine="708"/>
        <w:jc w:val="both"/>
        <w:rPr>
          <w:i/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Мероприятие 1.</w:t>
      </w:r>
      <w:r w:rsidR="000C78F1">
        <w:rPr>
          <w:i/>
          <w:sz w:val="28"/>
          <w:szCs w:val="28"/>
          <w:u w:val="single"/>
        </w:rPr>
        <w:t>5</w:t>
      </w:r>
      <w:r w:rsidRPr="00B51D5E">
        <w:rPr>
          <w:i/>
          <w:sz w:val="28"/>
          <w:szCs w:val="28"/>
          <w:u w:val="single"/>
        </w:rPr>
        <w:t>.1.</w:t>
      </w:r>
      <w:r w:rsidRPr="00262538">
        <w:rPr>
          <w:i/>
          <w:sz w:val="28"/>
          <w:szCs w:val="28"/>
        </w:rPr>
        <w:t xml:space="preserve"> «Модернизация и техническая поддержка ЭСО, ее модулей: "Web-образование", "Мониторинг", "Детские сады", "ССУЗы", "Среда дистанционного обучения", "Хостинг сайтов", "Образовательные ресурсы" и Центра обработки данных ЭСО, Единая государственная информационная система социального обеспечения (ЕГИССО)»</w:t>
      </w:r>
    </w:p>
    <w:p w:rsidR="00C82EB2" w:rsidRDefault="00C82EB2" w:rsidP="00C82EB2">
      <w:pPr>
        <w:pStyle w:val="a8"/>
        <w:ind w:left="0" w:firstLine="708"/>
        <w:jc w:val="both"/>
        <w:rPr>
          <w:i/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Исполнитель</w:t>
      </w:r>
      <w:r w:rsidRPr="00B51D5E">
        <w:rPr>
          <w:i/>
          <w:sz w:val="28"/>
          <w:szCs w:val="28"/>
        </w:rPr>
        <w:t xml:space="preserve"> –Министерство образования Пензенской области</w:t>
      </w:r>
    </w:p>
    <w:p w:rsidR="00C82EB2" w:rsidRDefault="00C82EB2" w:rsidP="00C82EB2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Бюджетом Пензенской области предусмотрено 28137,8 тыс. руб. кассовое исполнение </w:t>
      </w:r>
      <w:r w:rsidR="000C78F1">
        <w:rPr>
          <w:sz w:val="28"/>
          <w:szCs w:val="28"/>
        </w:rPr>
        <w:t>28137,8</w:t>
      </w:r>
      <w:r>
        <w:rPr>
          <w:sz w:val="28"/>
          <w:szCs w:val="28"/>
        </w:rPr>
        <w:t xml:space="preserve"> тыс. руб. Процент освоения средств </w:t>
      </w:r>
      <w:r w:rsidRPr="00962C07">
        <w:rPr>
          <w:sz w:val="28"/>
          <w:szCs w:val="28"/>
        </w:rPr>
        <w:t>–</w:t>
      </w:r>
      <w:r w:rsidR="000C78F1">
        <w:rPr>
          <w:sz w:val="28"/>
          <w:szCs w:val="28"/>
        </w:rPr>
        <w:t xml:space="preserve"> 100</w:t>
      </w:r>
      <w:r w:rsidRPr="00962C07">
        <w:rPr>
          <w:sz w:val="28"/>
          <w:szCs w:val="28"/>
        </w:rPr>
        <w:t>.</w:t>
      </w:r>
    </w:p>
    <w:p w:rsidR="00C82EB2" w:rsidRDefault="00C82EB2" w:rsidP="00C82EB2">
      <w:pPr>
        <w:pStyle w:val="a8"/>
        <w:ind w:left="0" w:firstLine="708"/>
        <w:jc w:val="both"/>
        <w:rPr>
          <w:sz w:val="28"/>
          <w:szCs w:val="28"/>
        </w:rPr>
      </w:pPr>
      <w:r w:rsidRPr="00962C07">
        <w:rPr>
          <w:sz w:val="28"/>
          <w:szCs w:val="28"/>
        </w:rPr>
        <w:t>Институтом регионального развития</w:t>
      </w:r>
      <w:r>
        <w:rPr>
          <w:sz w:val="28"/>
          <w:szCs w:val="28"/>
        </w:rPr>
        <w:t xml:space="preserve"> </w:t>
      </w:r>
      <w:r w:rsidR="000C78F1">
        <w:rPr>
          <w:sz w:val="28"/>
          <w:szCs w:val="28"/>
        </w:rPr>
        <w:t>реализован договор</w:t>
      </w:r>
      <w:r w:rsidRPr="00A35C77">
        <w:rPr>
          <w:sz w:val="28"/>
          <w:szCs w:val="28"/>
        </w:rPr>
        <w:t xml:space="preserve"> на "Оказание услуг по модернизации, лицензионной и технической поддержке Государственной информационной системы «Электронная система образования Пензенской области». </w:t>
      </w:r>
    </w:p>
    <w:p w:rsidR="00C82EB2" w:rsidRPr="00C066FD" w:rsidRDefault="00C82EB2" w:rsidP="00C82EB2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течении </w:t>
      </w:r>
      <w:r w:rsidR="000C78F1">
        <w:rPr>
          <w:sz w:val="28"/>
          <w:szCs w:val="28"/>
        </w:rPr>
        <w:t xml:space="preserve">12 </w:t>
      </w:r>
      <w:r>
        <w:rPr>
          <w:sz w:val="28"/>
          <w:szCs w:val="28"/>
        </w:rPr>
        <w:t>месяцев</w:t>
      </w:r>
      <w:r w:rsidRPr="00C066FD">
        <w:rPr>
          <w:sz w:val="28"/>
          <w:szCs w:val="28"/>
        </w:rPr>
        <w:t xml:space="preserve"> 2023 года к системе «Электронная система образования Пензенской области» были подключены и продолжили работу 1300 образовательных организации региона. Осуществлялась техническая и лицензионная поддержка программно-аппаратного комплекса ЭСО.</w:t>
      </w:r>
    </w:p>
    <w:p w:rsidR="00C82EB2" w:rsidRPr="00C066FD" w:rsidRDefault="00C82EB2" w:rsidP="00C82EB2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Ежедневно осуществлялась передача информации в межведомственную систему учета контингента обучающихся по основным образовательным программам и дополнительным общеобразовательным программам.</w:t>
      </w:r>
    </w:p>
    <w:p w:rsidR="00C82EB2" w:rsidRDefault="00C82EB2" w:rsidP="00222D32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C82EB2" w:rsidRDefault="00C82EB2" w:rsidP="00C82EB2">
      <w:pPr>
        <w:pStyle w:val="ConsPlusNormal"/>
        <w:ind w:firstLine="680"/>
        <w:jc w:val="both"/>
        <w:rPr>
          <w:sz w:val="28"/>
          <w:szCs w:val="28"/>
        </w:rPr>
      </w:pPr>
    </w:p>
    <w:p w:rsidR="00646AA6" w:rsidRDefault="00646AA6" w:rsidP="00C056AA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0C78F1" w:rsidRDefault="000C78F1">
      <w:pPr>
        <w:widowControl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262538" w:rsidRPr="00C066FD" w:rsidRDefault="00174FBB" w:rsidP="00E63D80">
      <w:pPr>
        <w:pStyle w:val="a8"/>
        <w:ind w:left="709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Подпрограмма 2 «Электронное правительство Пензенской области»</w:t>
      </w:r>
    </w:p>
    <w:p w:rsidR="002B0B6F" w:rsidRPr="00C066FD" w:rsidRDefault="002B0B6F" w:rsidP="00E63D80">
      <w:pPr>
        <w:pStyle w:val="a8"/>
        <w:ind w:left="709"/>
        <w:jc w:val="both"/>
        <w:rPr>
          <w:b/>
          <w:sz w:val="28"/>
          <w:szCs w:val="28"/>
          <w:u w:val="single"/>
        </w:rPr>
      </w:pPr>
    </w:p>
    <w:p w:rsidR="00174FBB" w:rsidRPr="00C066FD" w:rsidRDefault="00174FBB" w:rsidP="00E63D80">
      <w:pPr>
        <w:pStyle w:val="a8"/>
        <w:ind w:left="709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Основное мероприятие 2.1. «Развитие и поддержка инфраструктуры «Электронного правительства»</w:t>
      </w:r>
    </w:p>
    <w:p w:rsidR="00174FBB" w:rsidRPr="00C066FD" w:rsidRDefault="00174FBB" w:rsidP="00C056AA">
      <w:pPr>
        <w:pStyle w:val="a8"/>
        <w:ind w:left="0"/>
        <w:jc w:val="both"/>
        <w:rPr>
          <w:sz w:val="28"/>
          <w:szCs w:val="28"/>
        </w:rPr>
      </w:pPr>
    </w:p>
    <w:p w:rsidR="00CD63C6" w:rsidRPr="00C066FD" w:rsidRDefault="00CD63C6" w:rsidP="00CD63C6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2.1.2</w:t>
      </w:r>
      <w:r w:rsidRPr="00C066FD">
        <w:rPr>
          <w:i/>
          <w:sz w:val="28"/>
          <w:szCs w:val="28"/>
        </w:rPr>
        <w:t xml:space="preserve"> «Приобретение, поставка компьютерного и серверного оборудования в исполнительные органы государственной власти, органы местного самоуправления, государственные автономные, казенные, бюджетные учреждения Пензенской области, в том числе в целях обновления парка компьютерного оборудования, отслужившего срок 5 лет и более»</w:t>
      </w:r>
    </w:p>
    <w:p w:rsidR="00CD63C6" w:rsidRPr="00C066FD" w:rsidRDefault="00CD63C6" w:rsidP="00CD63C6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ab/>
      </w: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градостроительства и архитектуры Пензенской области</w:t>
      </w:r>
      <w:r w:rsidR="005B0339">
        <w:rPr>
          <w:i/>
          <w:sz w:val="28"/>
          <w:szCs w:val="28"/>
        </w:rPr>
        <w:t xml:space="preserve">, </w:t>
      </w:r>
      <w:r w:rsidR="005B0339" w:rsidRPr="005B0339">
        <w:rPr>
          <w:i/>
          <w:sz w:val="28"/>
          <w:szCs w:val="28"/>
        </w:rPr>
        <w:t>Министерство образования Пензенской области</w:t>
      </w:r>
      <w:r w:rsidR="005B0339">
        <w:rPr>
          <w:i/>
          <w:sz w:val="28"/>
          <w:szCs w:val="28"/>
        </w:rPr>
        <w:t xml:space="preserve">, </w:t>
      </w:r>
      <w:r w:rsidR="005B0339" w:rsidRPr="005B0339">
        <w:rPr>
          <w:i/>
          <w:sz w:val="28"/>
          <w:szCs w:val="28"/>
        </w:rPr>
        <w:t>Министерство цифрового развития, транспорта и связи Пензенской области</w:t>
      </w:r>
      <w:r w:rsidR="005B0339">
        <w:rPr>
          <w:i/>
          <w:sz w:val="28"/>
          <w:szCs w:val="28"/>
        </w:rPr>
        <w:t xml:space="preserve">, </w:t>
      </w:r>
      <w:r w:rsidR="005B0339" w:rsidRPr="005B0339">
        <w:rPr>
          <w:i/>
          <w:sz w:val="28"/>
          <w:szCs w:val="28"/>
        </w:rPr>
        <w:t>Министерство цифрового развития, транспорта и связи Пензенской области</w:t>
      </w:r>
    </w:p>
    <w:p w:rsidR="00CD63C6" w:rsidRPr="00C066FD" w:rsidRDefault="00CD63C6" w:rsidP="00CD63C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0C78F1">
        <w:rPr>
          <w:sz w:val="28"/>
          <w:szCs w:val="28"/>
        </w:rPr>
        <w:t>3 7</w:t>
      </w:r>
      <w:r w:rsidR="005B0339">
        <w:rPr>
          <w:sz w:val="28"/>
          <w:szCs w:val="28"/>
        </w:rPr>
        <w:t>14,10</w:t>
      </w:r>
      <w:r w:rsidRPr="00C066FD">
        <w:rPr>
          <w:sz w:val="28"/>
          <w:szCs w:val="28"/>
        </w:rPr>
        <w:t xml:space="preserve"> тыс. руб. кассовое ис</w:t>
      </w:r>
      <w:r w:rsidR="005B0339">
        <w:rPr>
          <w:sz w:val="28"/>
          <w:szCs w:val="28"/>
        </w:rPr>
        <w:t xml:space="preserve">полнение </w:t>
      </w:r>
      <w:r w:rsidR="000C78F1">
        <w:rPr>
          <w:sz w:val="28"/>
          <w:szCs w:val="28"/>
        </w:rPr>
        <w:t>3682,9</w:t>
      </w:r>
      <w:r w:rsidRPr="00C066FD">
        <w:rPr>
          <w:sz w:val="28"/>
          <w:szCs w:val="28"/>
        </w:rPr>
        <w:t xml:space="preserve"> тыс. руб. Процент освоения средств –</w:t>
      </w:r>
      <w:r w:rsidR="000C78F1">
        <w:rPr>
          <w:sz w:val="28"/>
          <w:szCs w:val="28"/>
        </w:rPr>
        <w:t xml:space="preserve"> 99,2</w:t>
      </w:r>
      <w:r w:rsidR="005B0339">
        <w:rPr>
          <w:sz w:val="28"/>
          <w:szCs w:val="28"/>
        </w:rPr>
        <w:t xml:space="preserve"> %</w:t>
      </w:r>
      <w:r w:rsidRPr="00C066FD">
        <w:rPr>
          <w:sz w:val="28"/>
          <w:szCs w:val="28"/>
        </w:rPr>
        <w:t>.</w:t>
      </w:r>
    </w:p>
    <w:p w:rsidR="005B0339" w:rsidRDefault="000C78F1" w:rsidP="00B51D5E">
      <w:pPr>
        <w:pStyle w:val="a8"/>
        <w:ind w:left="0" w:firstLine="708"/>
        <w:jc w:val="both"/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 xml:space="preserve">В рамках исполнения мероприятия государственными органами власти (соисполнителями госпрограммы) закуплено 46 комплектов компьютерного и серверного </w:t>
      </w:r>
      <w:r w:rsidRPr="000C78F1">
        <w:rPr>
          <w:kern w:val="32"/>
          <w:sz w:val="28"/>
          <w:szCs w:val="28"/>
        </w:rPr>
        <w:t>оборудования</w:t>
      </w:r>
      <w:r>
        <w:rPr>
          <w:kern w:val="32"/>
          <w:sz w:val="28"/>
          <w:szCs w:val="28"/>
        </w:rPr>
        <w:t xml:space="preserve">, </w:t>
      </w:r>
      <w:r w:rsidRPr="000C78F1">
        <w:rPr>
          <w:kern w:val="32"/>
          <w:sz w:val="28"/>
          <w:szCs w:val="28"/>
        </w:rPr>
        <w:t>в том числе в целях обновления парка компьютерного оборудования, отслужившего срок 5 лет и более</w:t>
      </w:r>
      <w:r w:rsidR="005B4F35">
        <w:rPr>
          <w:kern w:val="32"/>
          <w:sz w:val="28"/>
          <w:szCs w:val="28"/>
        </w:rPr>
        <w:t>.</w:t>
      </w:r>
    </w:p>
    <w:p w:rsidR="00E7204C" w:rsidRPr="00C066FD" w:rsidRDefault="00E7204C" w:rsidP="00B51D5E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B51D5E" w:rsidRPr="00C066FD" w:rsidRDefault="00B51D5E" w:rsidP="00B51D5E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</w:t>
      </w:r>
      <w:r w:rsidR="009F09D1" w:rsidRPr="00C066FD">
        <w:rPr>
          <w:i/>
          <w:sz w:val="28"/>
          <w:szCs w:val="28"/>
          <w:u w:val="single"/>
        </w:rPr>
        <w:t>ероприяти</w:t>
      </w:r>
      <w:r w:rsidRPr="00C066FD">
        <w:rPr>
          <w:i/>
          <w:sz w:val="28"/>
          <w:szCs w:val="28"/>
          <w:u w:val="single"/>
        </w:rPr>
        <w:t>е</w:t>
      </w:r>
      <w:r w:rsidR="009F09D1" w:rsidRPr="00C066FD">
        <w:rPr>
          <w:i/>
          <w:sz w:val="28"/>
          <w:szCs w:val="28"/>
          <w:u w:val="single"/>
        </w:rPr>
        <w:t xml:space="preserve"> 2.1.3</w:t>
      </w:r>
      <w:r w:rsidRPr="00C066FD">
        <w:rPr>
          <w:i/>
          <w:sz w:val="28"/>
          <w:szCs w:val="28"/>
        </w:rPr>
        <w:t xml:space="preserve"> «Приобретение, поставка программного обеспечения, а также сопровождение информационно-справочных систем (далее – ИСС)» для исполнительных органов государственной власти Пензенской области, органов местного самоуправления Пензенской области</w:t>
      </w:r>
    </w:p>
    <w:p w:rsidR="00B51D5E" w:rsidRPr="00C066FD" w:rsidRDefault="00B51D5E" w:rsidP="00B51D5E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ab/>
      </w: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</w:t>
      </w:r>
      <w:r w:rsidR="00937D05" w:rsidRPr="00C066FD">
        <w:rPr>
          <w:i/>
          <w:sz w:val="28"/>
          <w:szCs w:val="28"/>
        </w:rPr>
        <w:t>Министерство жилищно-коммунального хозяйства и гражданской защиты населения Пензенской области</w:t>
      </w:r>
    </w:p>
    <w:p w:rsidR="00415670" w:rsidRPr="00C066FD" w:rsidRDefault="00415670" w:rsidP="00B51D5E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</w:t>
      </w:r>
      <w:r w:rsidR="00E7204C">
        <w:rPr>
          <w:sz w:val="28"/>
          <w:szCs w:val="28"/>
        </w:rPr>
        <w:t xml:space="preserve">нзенской области предусмотрено </w:t>
      </w:r>
      <w:r w:rsidR="005B4F35">
        <w:rPr>
          <w:sz w:val="28"/>
          <w:szCs w:val="28"/>
        </w:rPr>
        <w:t>2346,0</w:t>
      </w:r>
      <w:r w:rsidRPr="00C066FD">
        <w:rPr>
          <w:sz w:val="28"/>
          <w:szCs w:val="28"/>
        </w:rPr>
        <w:t xml:space="preserve"> тыс. руб. кассовое исполнение </w:t>
      </w:r>
      <w:r w:rsidR="005B4F35">
        <w:rPr>
          <w:sz w:val="28"/>
          <w:szCs w:val="28"/>
        </w:rPr>
        <w:t>2346,0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5B4F35">
        <w:rPr>
          <w:sz w:val="28"/>
          <w:szCs w:val="28"/>
        </w:rPr>
        <w:t>100</w:t>
      </w:r>
      <w:r w:rsidRPr="00C066FD">
        <w:rPr>
          <w:sz w:val="28"/>
          <w:szCs w:val="28"/>
        </w:rPr>
        <w:t>.</w:t>
      </w:r>
    </w:p>
    <w:p w:rsidR="005B4F35" w:rsidRDefault="00937D05" w:rsidP="00937D05">
      <w:pPr>
        <w:pStyle w:val="ConsPlusNormal"/>
        <w:ind w:firstLine="708"/>
        <w:jc w:val="both"/>
        <w:outlineLvl w:val="0"/>
        <w:rPr>
          <w:sz w:val="28"/>
          <w:szCs w:val="28"/>
        </w:rPr>
      </w:pPr>
      <w:r w:rsidRPr="00C066FD">
        <w:rPr>
          <w:sz w:val="28"/>
          <w:szCs w:val="28"/>
        </w:rPr>
        <w:t>Министерством жилищно-коммунального хозяйства и гражданской защиты населения Пензенской области</w:t>
      </w:r>
      <w:r w:rsidR="00415670" w:rsidRPr="00C066FD">
        <w:rPr>
          <w:sz w:val="28"/>
          <w:szCs w:val="28"/>
        </w:rPr>
        <w:t xml:space="preserve"> </w:t>
      </w:r>
      <w:r w:rsidR="005B4F35">
        <w:rPr>
          <w:sz w:val="28"/>
          <w:szCs w:val="28"/>
        </w:rPr>
        <w:t>получен</w:t>
      </w:r>
      <w:r w:rsidRPr="00C066FD">
        <w:rPr>
          <w:sz w:val="28"/>
          <w:szCs w:val="28"/>
        </w:rPr>
        <w:t xml:space="preserve"> доступ к АПК, </w:t>
      </w:r>
      <w:r w:rsidR="005B4F35">
        <w:rPr>
          <w:sz w:val="28"/>
          <w:szCs w:val="28"/>
        </w:rPr>
        <w:t xml:space="preserve">осуществлено </w:t>
      </w:r>
      <w:r w:rsidR="005B4F35" w:rsidRPr="00C066FD">
        <w:rPr>
          <w:sz w:val="28"/>
          <w:szCs w:val="28"/>
        </w:rPr>
        <w:t>техническое</w:t>
      </w:r>
      <w:r w:rsidRPr="00C066FD">
        <w:rPr>
          <w:sz w:val="28"/>
          <w:szCs w:val="28"/>
        </w:rPr>
        <w:t xml:space="preserve"> сопровождени</w:t>
      </w:r>
      <w:r w:rsidR="005B4F35">
        <w:rPr>
          <w:sz w:val="28"/>
          <w:szCs w:val="28"/>
        </w:rPr>
        <w:t>е, приобретены</w:t>
      </w:r>
      <w:r w:rsidRPr="00C066FD">
        <w:rPr>
          <w:sz w:val="28"/>
          <w:szCs w:val="28"/>
        </w:rPr>
        <w:t xml:space="preserve"> прав</w:t>
      </w:r>
      <w:r w:rsidR="005B4F35">
        <w:rPr>
          <w:sz w:val="28"/>
          <w:szCs w:val="28"/>
        </w:rPr>
        <w:t>а</w:t>
      </w:r>
      <w:r w:rsidRPr="00C066FD">
        <w:rPr>
          <w:sz w:val="28"/>
          <w:szCs w:val="28"/>
        </w:rPr>
        <w:t xml:space="preserve"> использования системы сбора </w:t>
      </w:r>
      <w:r w:rsidR="005B4F35" w:rsidRPr="00C066FD">
        <w:rPr>
          <w:sz w:val="28"/>
          <w:szCs w:val="28"/>
        </w:rPr>
        <w:t>данных</w:t>
      </w:r>
      <w:r w:rsidR="005B4F35">
        <w:rPr>
          <w:sz w:val="28"/>
          <w:szCs w:val="28"/>
        </w:rPr>
        <w:t xml:space="preserve"> </w:t>
      </w:r>
      <w:r w:rsidR="005B4F35" w:rsidRPr="00C066FD">
        <w:rPr>
          <w:sz w:val="28"/>
          <w:szCs w:val="28"/>
        </w:rPr>
        <w:t>и</w:t>
      </w:r>
      <w:r w:rsidRPr="00C066FD">
        <w:rPr>
          <w:sz w:val="28"/>
          <w:szCs w:val="28"/>
        </w:rPr>
        <w:t xml:space="preserve"> использования портала раскрытия информации. </w:t>
      </w:r>
    </w:p>
    <w:p w:rsidR="00E7204C" w:rsidRPr="00C066FD" w:rsidRDefault="00E7204C" w:rsidP="00937D05">
      <w:pPr>
        <w:pStyle w:val="ConsPlusNormal"/>
        <w:ind w:firstLine="708"/>
        <w:jc w:val="both"/>
        <w:outlineLvl w:val="0"/>
        <w:rPr>
          <w:sz w:val="28"/>
          <w:szCs w:val="28"/>
        </w:rPr>
      </w:pPr>
    </w:p>
    <w:p w:rsidR="00415670" w:rsidRPr="00C066FD" w:rsidRDefault="00271899" w:rsidP="00B51D5E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</w:t>
      </w:r>
    </w:p>
    <w:p w:rsidR="00415670" w:rsidRPr="00C066FD" w:rsidRDefault="00415670" w:rsidP="00415670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2C1F19" w:rsidRPr="00C066FD">
        <w:rPr>
          <w:sz w:val="28"/>
          <w:szCs w:val="28"/>
        </w:rPr>
        <w:t>1</w:t>
      </w:r>
      <w:r w:rsidR="00937D05" w:rsidRPr="00C066FD">
        <w:rPr>
          <w:sz w:val="28"/>
          <w:szCs w:val="28"/>
        </w:rPr>
        <w:t>96</w:t>
      </w:r>
      <w:r w:rsidRPr="00C066FD">
        <w:rPr>
          <w:sz w:val="28"/>
          <w:szCs w:val="28"/>
        </w:rPr>
        <w:t>,</w:t>
      </w:r>
      <w:r w:rsidR="00937D05" w:rsidRPr="00C066FD">
        <w:rPr>
          <w:sz w:val="28"/>
          <w:szCs w:val="28"/>
        </w:rPr>
        <w:t>6</w:t>
      </w:r>
      <w:r w:rsidRPr="00C066FD">
        <w:rPr>
          <w:sz w:val="28"/>
          <w:szCs w:val="28"/>
        </w:rPr>
        <w:t xml:space="preserve"> тыс. руб., кассовое исполнение </w:t>
      </w:r>
      <w:r w:rsidR="005B4F35">
        <w:rPr>
          <w:sz w:val="28"/>
          <w:szCs w:val="28"/>
        </w:rPr>
        <w:t>196,0</w:t>
      </w:r>
      <w:r w:rsidRPr="00C066FD">
        <w:rPr>
          <w:sz w:val="28"/>
          <w:szCs w:val="28"/>
        </w:rPr>
        <w:t xml:space="preserve"> тыс. ру</w:t>
      </w:r>
      <w:r w:rsidR="00937D05" w:rsidRPr="00C066FD">
        <w:rPr>
          <w:sz w:val="28"/>
          <w:szCs w:val="28"/>
        </w:rPr>
        <w:t xml:space="preserve">б. Процент </w:t>
      </w:r>
      <w:r w:rsidR="00756C69">
        <w:rPr>
          <w:sz w:val="28"/>
          <w:szCs w:val="28"/>
        </w:rPr>
        <w:t xml:space="preserve">освоения средств – </w:t>
      </w:r>
      <w:r w:rsidR="005B4F35">
        <w:rPr>
          <w:sz w:val="28"/>
          <w:szCs w:val="28"/>
        </w:rPr>
        <w:t>99,97</w:t>
      </w:r>
    </w:p>
    <w:p w:rsidR="00B51D5E" w:rsidRDefault="00415670" w:rsidP="00937D05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Министерством цифрового развития, транспорта и связи Пензенской </w:t>
      </w:r>
      <w:r w:rsidR="00F32397">
        <w:rPr>
          <w:sz w:val="28"/>
          <w:szCs w:val="28"/>
        </w:rPr>
        <w:t xml:space="preserve">реализован </w:t>
      </w:r>
      <w:r w:rsidRPr="00C066FD">
        <w:rPr>
          <w:sz w:val="28"/>
          <w:szCs w:val="28"/>
        </w:rPr>
        <w:t xml:space="preserve"> договор</w:t>
      </w:r>
      <w:r w:rsidR="00F32397">
        <w:rPr>
          <w:sz w:val="28"/>
          <w:szCs w:val="28"/>
        </w:rPr>
        <w:t>,</w:t>
      </w:r>
      <w:r w:rsidRPr="00C066FD">
        <w:rPr>
          <w:sz w:val="28"/>
          <w:szCs w:val="28"/>
        </w:rPr>
        <w:t xml:space="preserve"> </w:t>
      </w:r>
      <w:r w:rsidR="00937D05" w:rsidRPr="00C066FD">
        <w:rPr>
          <w:sz w:val="28"/>
          <w:szCs w:val="28"/>
        </w:rPr>
        <w:t xml:space="preserve">на основании которого </w:t>
      </w:r>
      <w:r w:rsidR="00201A1A" w:rsidRPr="00C066FD">
        <w:rPr>
          <w:sz w:val="28"/>
          <w:szCs w:val="28"/>
        </w:rPr>
        <w:t>в отчет</w:t>
      </w:r>
      <w:r w:rsidR="00F32397">
        <w:rPr>
          <w:sz w:val="28"/>
          <w:szCs w:val="28"/>
        </w:rPr>
        <w:t>ном</w:t>
      </w:r>
      <w:r w:rsidR="00201A1A" w:rsidRPr="00C066FD">
        <w:rPr>
          <w:sz w:val="28"/>
          <w:szCs w:val="28"/>
        </w:rPr>
        <w:t xml:space="preserve"> периоде</w:t>
      </w:r>
      <w:r w:rsidR="00937D05" w:rsidRPr="00C066FD">
        <w:rPr>
          <w:sz w:val="28"/>
          <w:szCs w:val="28"/>
        </w:rPr>
        <w:t xml:space="preserve"> 2023 года на постоянной основе осуществля</w:t>
      </w:r>
      <w:r w:rsidR="00F32397">
        <w:rPr>
          <w:sz w:val="28"/>
          <w:szCs w:val="28"/>
        </w:rPr>
        <w:t xml:space="preserve">лся </w:t>
      </w:r>
      <w:r w:rsidR="00937D05" w:rsidRPr="00C066FD">
        <w:rPr>
          <w:sz w:val="28"/>
          <w:szCs w:val="28"/>
        </w:rPr>
        <w:t xml:space="preserve">одномоментный доступ 20 пользователей к 8 экземплярам Системы КонсультанатПлюс на основе специального лицензионного программного обеспечения. </w:t>
      </w:r>
    </w:p>
    <w:p w:rsidR="00002EFC" w:rsidRPr="00C066FD" w:rsidRDefault="00002EFC" w:rsidP="00937D05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0,6</w:t>
      </w:r>
      <w:r w:rsidRPr="00002EFC">
        <w:rPr>
          <w:sz w:val="28"/>
          <w:szCs w:val="28"/>
        </w:rPr>
        <w:t xml:space="preserve"> тыс. руб.  возвращены в бюджет.</w:t>
      </w:r>
    </w:p>
    <w:p w:rsidR="00937D05" w:rsidRPr="00C066FD" w:rsidRDefault="00937D05" w:rsidP="00937D05">
      <w:pPr>
        <w:pStyle w:val="a8"/>
        <w:ind w:left="0" w:firstLine="708"/>
        <w:jc w:val="both"/>
        <w:rPr>
          <w:sz w:val="28"/>
          <w:szCs w:val="28"/>
        </w:rPr>
      </w:pPr>
    </w:p>
    <w:p w:rsidR="00415670" w:rsidRPr="00C066FD" w:rsidRDefault="00415670" w:rsidP="00415670">
      <w:pPr>
        <w:pStyle w:val="a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</w:t>
      </w:r>
      <w:r w:rsidR="009F09D1" w:rsidRPr="00C066FD">
        <w:rPr>
          <w:i/>
          <w:sz w:val="28"/>
          <w:szCs w:val="28"/>
          <w:u w:val="single"/>
        </w:rPr>
        <w:t>ероприяти</w:t>
      </w:r>
      <w:r w:rsidRPr="00C066FD">
        <w:rPr>
          <w:i/>
          <w:sz w:val="28"/>
          <w:szCs w:val="28"/>
          <w:u w:val="single"/>
        </w:rPr>
        <w:t>е</w:t>
      </w:r>
      <w:r w:rsidR="009F09D1" w:rsidRPr="00C066FD">
        <w:rPr>
          <w:i/>
          <w:sz w:val="28"/>
          <w:szCs w:val="28"/>
          <w:u w:val="single"/>
        </w:rPr>
        <w:t xml:space="preserve"> 2.1.5</w:t>
      </w:r>
      <w:r w:rsidR="009F09D1" w:rsidRPr="00C066FD">
        <w:rPr>
          <w:i/>
          <w:sz w:val="28"/>
          <w:szCs w:val="28"/>
        </w:rPr>
        <w:t xml:space="preserve"> </w:t>
      </w:r>
      <w:r w:rsidRPr="00C066FD">
        <w:rPr>
          <w:i/>
          <w:sz w:val="28"/>
          <w:szCs w:val="28"/>
        </w:rPr>
        <w:t>«Обеспечение деятельности СЦ:</w:t>
      </w:r>
    </w:p>
    <w:p w:rsidR="00415670" w:rsidRPr="00C066FD" w:rsidRDefault="00415670" w:rsidP="00415670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- привлечение юридических и физических лиц для подготовки информационно-аналитических материалов и экспертных оценок по темам мероприятий, проводимых в СЦ;</w:t>
      </w:r>
    </w:p>
    <w:p w:rsidR="00415670" w:rsidRPr="00C066FD" w:rsidRDefault="00415670" w:rsidP="00415670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- проведение модернизации, приобретение оборудования, его монтаж, настроечные и профилактические работы;</w:t>
      </w:r>
    </w:p>
    <w:p w:rsidR="00415670" w:rsidRPr="00C066FD" w:rsidRDefault="00415670" w:rsidP="00415670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- ремонт оборудования, устранение неисправностей;</w:t>
      </w:r>
    </w:p>
    <w:p w:rsidR="00415670" w:rsidRPr="00C066FD" w:rsidRDefault="00415670" w:rsidP="00415670">
      <w:pPr>
        <w:pStyle w:val="a8"/>
        <w:ind w:left="0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- приобретение комплектующих и расходных материалов»</w:t>
      </w:r>
    </w:p>
    <w:p w:rsidR="00415670" w:rsidRPr="00C066FD" w:rsidRDefault="00415670" w:rsidP="00415670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</w:t>
      </w:r>
    </w:p>
    <w:p w:rsidR="00DB0AF6" w:rsidRPr="00C066FD" w:rsidRDefault="00DB0AF6" w:rsidP="00DB0AF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F32397">
        <w:rPr>
          <w:sz w:val="28"/>
          <w:szCs w:val="28"/>
        </w:rPr>
        <w:t>54501,1</w:t>
      </w:r>
      <w:r w:rsidRPr="00C066FD">
        <w:rPr>
          <w:sz w:val="28"/>
          <w:szCs w:val="28"/>
        </w:rPr>
        <w:t xml:space="preserve"> тыс. руб., кассовое исполнение </w:t>
      </w:r>
      <w:r w:rsidR="00F32397">
        <w:rPr>
          <w:sz w:val="28"/>
          <w:szCs w:val="28"/>
        </w:rPr>
        <w:t>54273,8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F32397">
        <w:rPr>
          <w:sz w:val="28"/>
          <w:szCs w:val="28"/>
        </w:rPr>
        <w:t>99,6</w:t>
      </w:r>
      <w:r w:rsidRPr="00C066FD">
        <w:rPr>
          <w:sz w:val="28"/>
          <w:szCs w:val="28"/>
        </w:rPr>
        <w:t>.</w:t>
      </w:r>
    </w:p>
    <w:p w:rsidR="005D3704" w:rsidRDefault="001C71B8" w:rsidP="00DB0AF6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ходе обеспечение технической</w:t>
      </w:r>
      <w:r w:rsidRPr="005D3704">
        <w:rPr>
          <w:sz w:val="28"/>
          <w:szCs w:val="28"/>
        </w:rPr>
        <w:t xml:space="preserve"> поддержки геоинформационной системы Ситуационного центра Губернатора Пензенской области проводилось консультационное обслуживание пользователей геоинформационной </w:t>
      </w:r>
      <w:r w:rsidR="005D6F30" w:rsidRPr="005D3704">
        <w:rPr>
          <w:sz w:val="28"/>
          <w:szCs w:val="28"/>
        </w:rPr>
        <w:t>системы по работе с ГИС-Порталом в рабочие дни с 9:00 до 18:00.</w:t>
      </w:r>
    </w:p>
    <w:p w:rsidR="005D3704" w:rsidRDefault="005D3704" w:rsidP="00DB0AF6">
      <w:pPr>
        <w:pStyle w:val="a8"/>
        <w:ind w:left="0" w:firstLine="708"/>
        <w:jc w:val="both"/>
        <w:rPr>
          <w:sz w:val="28"/>
          <w:szCs w:val="28"/>
        </w:rPr>
      </w:pPr>
      <w:r w:rsidRPr="005D3704">
        <w:rPr>
          <w:sz w:val="28"/>
          <w:szCs w:val="28"/>
        </w:rPr>
        <w:t>Осуществлена загрузка данных и публикация слоёв</w:t>
      </w:r>
      <w:r w:rsidR="00756C69">
        <w:rPr>
          <w:sz w:val="28"/>
          <w:szCs w:val="28"/>
        </w:rPr>
        <w:t xml:space="preserve"> адресного плана.</w:t>
      </w:r>
      <w:r w:rsidRPr="005D3704">
        <w:rPr>
          <w:sz w:val="28"/>
          <w:szCs w:val="28"/>
        </w:rPr>
        <w:t xml:space="preserve"> </w:t>
      </w:r>
      <w:r w:rsidR="00756C69">
        <w:rPr>
          <w:sz w:val="28"/>
          <w:szCs w:val="28"/>
        </w:rPr>
        <w:t>Проведены работы по обновл</w:t>
      </w:r>
      <w:r w:rsidR="00F32397">
        <w:rPr>
          <w:sz w:val="28"/>
          <w:szCs w:val="28"/>
        </w:rPr>
        <w:t xml:space="preserve">ению и загрузке данных. </w:t>
      </w:r>
      <w:r>
        <w:rPr>
          <w:sz w:val="28"/>
          <w:szCs w:val="28"/>
        </w:rPr>
        <w:t>Зарегистрированы</w:t>
      </w:r>
      <w:r w:rsidRPr="005D3704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5D3704">
        <w:rPr>
          <w:sz w:val="28"/>
          <w:szCs w:val="28"/>
        </w:rPr>
        <w:t xml:space="preserve"> пользовател</w:t>
      </w:r>
      <w:r>
        <w:rPr>
          <w:sz w:val="28"/>
          <w:szCs w:val="28"/>
        </w:rPr>
        <w:t>и</w:t>
      </w:r>
      <w:r w:rsidR="00756C69">
        <w:rPr>
          <w:sz w:val="28"/>
          <w:szCs w:val="28"/>
        </w:rPr>
        <w:t xml:space="preserve"> ГИС-портала.</w:t>
      </w:r>
    </w:p>
    <w:p w:rsidR="005D6F30" w:rsidRPr="00756C69" w:rsidRDefault="00756C69" w:rsidP="00F32397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Проведет комплекс работ</w:t>
      </w:r>
      <w:r w:rsidR="00F32397">
        <w:rPr>
          <w:sz w:val="28"/>
          <w:szCs w:val="28"/>
        </w:rPr>
        <w:t xml:space="preserve">, в результате которых смонтирован и введен в эксплуатацию новый </w:t>
      </w:r>
      <w:r>
        <w:rPr>
          <w:sz w:val="28"/>
          <w:szCs w:val="28"/>
        </w:rPr>
        <w:t>Ситуационн</w:t>
      </w:r>
      <w:r w:rsidR="00F32397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  <w:r w:rsidR="00F32397">
        <w:rPr>
          <w:sz w:val="28"/>
          <w:szCs w:val="28"/>
        </w:rPr>
        <w:t>центр</w:t>
      </w:r>
      <w:r>
        <w:rPr>
          <w:sz w:val="28"/>
          <w:szCs w:val="28"/>
        </w:rPr>
        <w:t xml:space="preserve"> Губернатора Пензенской области. </w:t>
      </w:r>
      <w:r w:rsidR="00F32397">
        <w:rPr>
          <w:sz w:val="28"/>
          <w:szCs w:val="28"/>
        </w:rPr>
        <w:t xml:space="preserve">Осуществлена </w:t>
      </w:r>
      <w:r w:rsidRPr="00756C69">
        <w:rPr>
          <w:sz w:val="28"/>
          <w:szCs w:val="28"/>
        </w:rPr>
        <w:t>поставк</w:t>
      </w:r>
      <w:r w:rsidR="00F32397">
        <w:rPr>
          <w:sz w:val="28"/>
          <w:szCs w:val="28"/>
        </w:rPr>
        <w:t>а</w:t>
      </w:r>
      <w:r w:rsidRPr="00756C69">
        <w:rPr>
          <w:sz w:val="28"/>
          <w:szCs w:val="28"/>
        </w:rPr>
        <w:t xml:space="preserve"> оборудо</w:t>
      </w:r>
      <w:r w:rsidR="00F32397">
        <w:rPr>
          <w:sz w:val="28"/>
          <w:szCs w:val="28"/>
        </w:rPr>
        <w:t xml:space="preserve">вания для Ситуационного центра, </w:t>
      </w:r>
      <w:r w:rsidRPr="00756C69">
        <w:rPr>
          <w:sz w:val="28"/>
          <w:szCs w:val="28"/>
        </w:rPr>
        <w:t>оказан</w:t>
      </w:r>
      <w:r w:rsidR="00F32397">
        <w:rPr>
          <w:sz w:val="28"/>
          <w:szCs w:val="28"/>
        </w:rPr>
        <w:t xml:space="preserve">ы </w:t>
      </w:r>
      <w:r w:rsidRPr="00756C69">
        <w:rPr>
          <w:sz w:val="28"/>
          <w:szCs w:val="28"/>
        </w:rPr>
        <w:t>услуг</w:t>
      </w:r>
      <w:r w:rsidR="00F32397">
        <w:rPr>
          <w:sz w:val="28"/>
          <w:szCs w:val="28"/>
        </w:rPr>
        <w:t>и</w:t>
      </w:r>
      <w:r w:rsidRPr="00756C69">
        <w:rPr>
          <w:sz w:val="28"/>
          <w:szCs w:val="28"/>
        </w:rPr>
        <w:t xml:space="preserve"> по модернизации Ситуационного центра</w:t>
      </w:r>
      <w:r w:rsidR="00F32397">
        <w:rPr>
          <w:sz w:val="28"/>
          <w:szCs w:val="28"/>
        </w:rPr>
        <w:t>,</w:t>
      </w:r>
      <w:r w:rsidRPr="00756C69">
        <w:rPr>
          <w:sz w:val="28"/>
          <w:szCs w:val="28"/>
        </w:rPr>
        <w:t xml:space="preserve"> </w:t>
      </w:r>
      <w:r w:rsidR="00F32397">
        <w:rPr>
          <w:sz w:val="28"/>
          <w:szCs w:val="28"/>
        </w:rPr>
        <w:t xml:space="preserve">проведены работы по </w:t>
      </w:r>
      <w:r w:rsidRPr="00756C69">
        <w:rPr>
          <w:sz w:val="28"/>
          <w:szCs w:val="28"/>
        </w:rPr>
        <w:t xml:space="preserve"> спецпроверк</w:t>
      </w:r>
      <w:r w:rsidR="00F32397">
        <w:rPr>
          <w:sz w:val="28"/>
          <w:szCs w:val="28"/>
        </w:rPr>
        <w:t>е</w:t>
      </w:r>
      <w:r w:rsidRPr="00756C69">
        <w:rPr>
          <w:sz w:val="28"/>
          <w:szCs w:val="28"/>
        </w:rPr>
        <w:t xml:space="preserve"> оборудования для СЦ Губернатора Пензенской области. </w:t>
      </w:r>
    </w:p>
    <w:p w:rsidR="00756C69" w:rsidRPr="001D2BBB" w:rsidRDefault="00F32397" w:rsidP="00DB0AF6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государственного контракта на </w:t>
      </w:r>
      <w:r w:rsidRPr="00C066FD">
        <w:rPr>
          <w:sz w:val="28"/>
          <w:szCs w:val="28"/>
        </w:rPr>
        <w:t>обеспечение технической</w:t>
      </w:r>
      <w:r w:rsidRPr="005D3704">
        <w:rPr>
          <w:sz w:val="28"/>
          <w:szCs w:val="28"/>
        </w:rPr>
        <w:t xml:space="preserve"> поддержки геоинформационной системы Ситуационного центра Губернатора Пензенской области </w:t>
      </w:r>
      <w:r w:rsidRPr="00F32397">
        <w:rPr>
          <w:sz w:val="28"/>
          <w:szCs w:val="28"/>
        </w:rPr>
        <w:t>227,3 тыс. будут оплачены в январе 2024 года за декабрь 2023 года</w:t>
      </w:r>
      <w:r>
        <w:rPr>
          <w:sz w:val="28"/>
          <w:szCs w:val="28"/>
        </w:rPr>
        <w:t xml:space="preserve">.  Т.к. госконтракт заключен </w:t>
      </w:r>
      <w:r w:rsidRPr="00F32397">
        <w:rPr>
          <w:sz w:val="28"/>
          <w:szCs w:val="28"/>
        </w:rPr>
        <w:t xml:space="preserve"> в электронном виде</w:t>
      </w:r>
      <w:r>
        <w:rPr>
          <w:sz w:val="28"/>
          <w:szCs w:val="28"/>
        </w:rPr>
        <w:t xml:space="preserve">, то </w:t>
      </w:r>
      <w:r w:rsidRPr="00F32397">
        <w:rPr>
          <w:sz w:val="28"/>
          <w:szCs w:val="28"/>
        </w:rPr>
        <w:t xml:space="preserve">акт выполненных работ </w:t>
      </w:r>
      <w:r>
        <w:rPr>
          <w:sz w:val="28"/>
          <w:szCs w:val="28"/>
        </w:rPr>
        <w:t xml:space="preserve">так же  </w:t>
      </w:r>
      <w:r w:rsidRPr="00F32397">
        <w:rPr>
          <w:sz w:val="28"/>
          <w:szCs w:val="28"/>
        </w:rPr>
        <w:t xml:space="preserve">в электронном виде </w:t>
      </w:r>
      <w:r>
        <w:rPr>
          <w:sz w:val="28"/>
          <w:szCs w:val="28"/>
        </w:rPr>
        <w:t>был по</w:t>
      </w:r>
      <w:r w:rsidRPr="00F32397">
        <w:rPr>
          <w:sz w:val="28"/>
          <w:szCs w:val="28"/>
        </w:rPr>
        <w:t>дпис</w:t>
      </w:r>
      <w:r>
        <w:rPr>
          <w:sz w:val="28"/>
          <w:szCs w:val="28"/>
        </w:rPr>
        <w:t>ан</w:t>
      </w:r>
      <w:r w:rsidRPr="00F323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 </w:t>
      </w:r>
      <w:r w:rsidRPr="00F32397">
        <w:rPr>
          <w:sz w:val="28"/>
          <w:szCs w:val="28"/>
        </w:rPr>
        <w:t>в последний день месяца</w:t>
      </w:r>
      <w:r>
        <w:rPr>
          <w:sz w:val="28"/>
          <w:szCs w:val="28"/>
        </w:rPr>
        <w:t>.</w:t>
      </w:r>
    </w:p>
    <w:p w:rsidR="00F32397" w:rsidRDefault="00F32397" w:rsidP="00DB0AF6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F32397" w:rsidRDefault="00F32397" w:rsidP="00DB0AF6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DB0AF6" w:rsidRPr="00DB0AF6" w:rsidRDefault="00DB0AF6" w:rsidP="00DB0AF6">
      <w:pPr>
        <w:pStyle w:val="a8"/>
        <w:ind w:left="0" w:firstLine="708"/>
        <w:jc w:val="both"/>
        <w:rPr>
          <w:i/>
          <w:sz w:val="28"/>
          <w:szCs w:val="28"/>
        </w:rPr>
      </w:pPr>
      <w:r w:rsidRPr="00DB0AF6">
        <w:rPr>
          <w:i/>
          <w:sz w:val="28"/>
          <w:szCs w:val="28"/>
          <w:u w:val="single"/>
        </w:rPr>
        <w:t>М</w:t>
      </w:r>
      <w:r w:rsidR="009F09D1" w:rsidRPr="00DB0AF6">
        <w:rPr>
          <w:i/>
          <w:sz w:val="28"/>
          <w:szCs w:val="28"/>
          <w:u w:val="single"/>
        </w:rPr>
        <w:t>ероприяти</w:t>
      </w:r>
      <w:r w:rsidRPr="00DB0AF6">
        <w:rPr>
          <w:i/>
          <w:sz w:val="28"/>
          <w:szCs w:val="28"/>
          <w:u w:val="single"/>
        </w:rPr>
        <w:t>е</w:t>
      </w:r>
      <w:r w:rsidR="009F09D1" w:rsidRPr="00DB0AF6">
        <w:rPr>
          <w:i/>
          <w:sz w:val="28"/>
          <w:szCs w:val="28"/>
          <w:u w:val="single"/>
        </w:rPr>
        <w:t xml:space="preserve"> 2.1.7</w:t>
      </w:r>
      <w:r w:rsidR="009F09D1" w:rsidRPr="00DB0AF6">
        <w:rPr>
          <w:i/>
          <w:sz w:val="28"/>
          <w:szCs w:val="28"/>
        </w:rPr>
        <w:t xml:space="preserve"> </w:t>
      </w:r>
      <w:r w:rsidRPr="00DB0AF6">
        <w:rPr>
          <w:i/>
          <w:sz w:val="28"/>
          <w:szCs w:val="28"/>
        </w:rPr>
        <w:t>«Сопровождение и модернизация государственной информационной системы в сфере закупок товаров, работ и услуг для обеспечения государственных нужд Пензенской области «Автоматизированный центр контроля - Государственный заказ»</w:t>
      </w:r>
    </w:p>
    <w:p w:rsidR="00DB0AF6" w:rsidRPr="00C066FD" w:rsidRDefault="00DB0AF6" w:rsidP="00DB0AF6">
      <w:pPr>
        <w:pStyle w:val="a8"/>
        <w:ind w:left="0" w:firstLine="708"/>
        <w:jc w:val="both"/>
        <w:rPr>
          <w:sz w:val="28"/>
          <w:szCs w:val="28"/>
        </w:rPr>
      </w:pPr>
      <w:r w:rsidRPr="00B51D5E">
        <w:rPr>
          <w:i/>
          <w:sz w:val="28"/>
          <w:szCs w:val="28"/>
          <w:u w:val="single"/>
        </w:rPr>
        <w:t>Исполнитель</w:t>
      </w:r>
      <w:r w:rsidRPr="00B51D5E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</w:t>
      </w:r>
      <w:r w:rsidRPr="00DB0AF6">
        <w:rPr>
          <w:i/>
          <w:sz w:val="28"/>
          <w:szCs w:val="28"/>
        </w:rPr>
        <w:t xml:space="preserve">Министерство экономического развития и </w:t>
      </w:r>
      <w:r w:rsidRPr="00C066FD">
        <w:rPr>
          <w:i/>
          <w:sz w:val="28"/>
          <w:szCs w:val="28"/>
        </w:rPr>
        <w:t>промышленности Пензенской области</w:t>
      </w:r>
    </w:p>
    <w:p w:rsidR="00DB0AF6" w:rsidRPr="00C066FD" w:rsidRDefault="00DB0AF6" w:rsidP="00F32397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754CE9">
        <w:rPr>
          <w:sz w:val="28"/>
          <w:szCs w:val="28"/>
        </w:rPr>
        <w:t>14765,8</w:t>
      </w:r>
      <w:r w:rsidRPr="00C066FD">
        <w:rPr>
          <w:sz w:val="28"/>
          <w:szCs w:val="28"/>
        </w:rPr>
        <w:t xml:space="preserve"> тыс. руб., кассовое исполнение </w:t>
      </w:r>
      <w:r w:rsidR="00F32397">
        <w:rPr>
          <w:sz w:val="28"/>
          <w:szCs w:val="28"/>
        </w:rPr>
        <w:t>14765,8</w:t>
      </w:r>
      <w:r w:rsidRPr="00C066FD">
        <w:rPr>
          <w:sz w:val="28"/>
          <w:szCs w:val="28"/>
        </w:rPr>
        <w:t xml:space="preserve"> тыс. руб. Процент освоения средств –</w:t>
      </w:r>
      <w:r w:rsidR="00CB6127" w:rsidRPr="00C066FD">
        <w:rPr>
          <w:sz w:val="28"/>
          <w:szCs w:val="28"/>
        </w:rPr>
        <w:t xml:space="preserve"> </w:t>
      </w:r>
      <w:r w:rsidR="00754CE9">
        <w:rPr>
          <w:sz w:val="28"/>
          <w:szCs w:val="28"/>
        </w:rPr>
        <w:t>100</w:t>
      </w:r>
      <w:r w:rsidRPr="00C066FD">
        <w:rPr>
          <w:sz w:val="28"/>
          <w:szCs w:val="28"/>
        </w:rPr>
        <w:t>.</w:t>
      </w:r>
      <w:r w:rsidR="005C08A7" w:rsidRPr="00C066FD">
        <w:rPr>
          <w:sz w:val="28"/>
          <w:szCs w:val="28"/>
        </w:rPr>
        <w:t xml:space="preserve"> </w:t>
      </w:r>
    </w:p>
    <w:p w:rsidR="00F32397" w:rsidRPr="00F32397" w:rsidRDefault="00B33011" w:rsidP="00B33011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О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существляется прием и обработка поступающих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обращений от пользователей ГИС АЦК-Госзаказ. За 4 квартал 2023 (с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нарастающим итогом) обработано 320 инцидентов по работе системы. В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рамках организации взаимодействия с системой АЦК-Финансы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осуществляется ведение справочника поставщиков для нужд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заказчиков Пензенской области. За 4 квартал 2023 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года (с нарастающим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итогом) в справочник внесено 1 507 контрагентов.</w:t>
      </w:r>
    </w:p>
    <w:p w:rsidR="00F32397" w:rsidRPr="00F32397" w:rsidRDefault="00B33011" w:rsidP="00B33011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О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существлен переход на версию системы 1.47. С декабря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2023 года 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о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существлялась подготовка и выполнение настроек для перехода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на новый финансовый год. В том числе проведена актуализация переходящих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документов, и для актуализации форматов обмена в связи с переходом сайта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ЕИС на версию 14 установлен 1 патч для системы ГИС АЦК-Госзаказ.</w:t>
      </w:r>
    </w:p>
    <w:p w:rsidR="00F32397" w:rsidRPr="00F32397" w:rsidRDefault="00B33011" w:rsidP="00B33011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В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соответствии с постановлением Правительства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Пензенской области № 104-пП от 27 февраля 2023 года «О внесении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изменений в постановление Правительства Пензенской области от 05.07.2021№ 395-пП (с последующими изменениями)» в ГИС Пензенской области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«Автоматизированный центр контроля - Государственный заказ»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осуществлен переход на юридически значимый электронный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документооборот.</w:t>
      </w:r>
    </w:p>
    <w:p w:rsidR="00B33011" w:rsidRDefault="00B33011" w:rsidP="00B33011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З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авершено выполнение работ по государственному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контракту по модернизации ГИС АЦК-Госзаказ в части реализации мер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защиты информации в процессах управления жизненным циклом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идентификационных данных пользователей и доступом. 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</w:p>
    <w:p w:rsidR="00B33011" w:rsidRDefault="00F32397" w:rsidP="00B33011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Целью модернизации является выполнение Единых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требований к региональным и муниципальным информационным системам в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сфере закупок, утвержденных Постановлением Правительства Российской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Федерации от 27.01.2022 № 60. В рамках исполнения контракта реализовано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программное средство единой аутентификации пользователей Avanpost FAM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и Avanpost IDM, включенных в реестр российского программного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обеспечения и отвечающих требованиям ФСТЭК и ФСБ России. </w:t>
      </w:r>
    </w:p>
    <w:p w:rsidR="00F32397" w:rsidRPr="00F32397" w:rsidRDefault="00F32397" w:rsidP="00B33011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Внедрение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механизма единой аутентификации в системе ГИС АЦК-Госзаказ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запланировано в феврале 2024 года.</w:t>
      </w:r>
    </w:p>
    <w:p w:rsidR="00F32397" w:rsidRPr="00F32397" w:rsidRDefault="00F32397" w:rsidP="00B33011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В 4 квартале заключены и исполнены контракты на оказание услуг по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предоставлению неисключительных прав на сертифицированную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операционную систему и средства криптографической защиты информации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для установки на виртуальные машины, входящие в состав ГИС АЦК-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Госзаказ и находящиеся в ЦОД Правительства Пензенской области.</w:t>
      </w:r>
    </w:p>
    <w:p w:rsidR="00F32397" w:rsidRPr="00F32397" w:rsidRDefault="00B33011" w:rsidP="00B33011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З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аключен контракт на оказание услуг по сопровождению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в 2024 году государственной информационной системы в сфере закупок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товаров, работ и услуг для обеспечения государственных нужд Пензенской</w:t>
      </w:r>
      <w:r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="00F32397"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области «Автоматизированный центр контроля – Государственный заказ».</w:t>
      </w:r>
    </w:p>
    <w:p w:rsidR="00756C69" w:rsidRPr="00C066FD" w:rsidRDefault="00F32397" w:rsidP="00145360">
      <w:pPr>
        <w:pStyle w:val="ConsPlusTitle"/>
        <w:ind w:firstLine="708"/>
        <w:jc w:val="both"/>
        <w:rPr>
          <w:rFonts w:ascii="Times New Roman" w:eastAsiaTheme="minorHAnsi" w:hAnsi="Times New Roman" w:cs="Times New Roman"/>
          <w:b w:val="0"/>
          <w:bCs w:val="0"/>
          <w:lang w:eastAsia="en-US"/>
        </w:rPr>
      </w:pP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Также 27.12.2023 года размещена закупка на оказание услуг по аттестации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государственной информационной системы в сфере закупок товаров, работ и</w:t>
      </w:r>
      <w:r w:rsidR="00145360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услуг для обеспечения государственных нужд Пензенской области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«Автоматизированный центр контроля - Государственный заказ».</w:t>
      </w:r>
      <w:r w:rsidR="00B33011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 xml:space="preserve"> </w:t>
      </w:r>
      <w:r w:rsidRPr="00F32397">
        <w:rPr>
          <w:rFonts w:ascii="Times New Roman" w:eastAsia="Times New Roman" w:hAnsi="Times New Roman" w:cs="Times New Roman"/>
          <w:b w:val="0"/>
          <w:bCs w:val="0"/>
          <w:spacing w:val="0"/>
          <w:lang w:eastAsia="ru-RU"/>
        </w:rPr>
        <w:t>Заключение контракта запланировано на январь 2024 года.</w:t>
      </w:r>
    </w:p>
    <w:p w:rsidR="00F32397" w:rsidRDefault="00F32397" w:rsidP="00826CAC">
      <w:pPr>
        <w:pStyle w:val="a8"/>
        <w:ind w:left="0" w:firstLine="567"/>
        <w:jc w:val="both"/>
        <w:rPr>
          <w:i/>
          <w:sz w:val="28"/>
          <w:szCs w:val="28"/>
        </w:rPr>
      </w:pPr>
    </w:p>
    <w:p w:rsidR="00826CAC" w:rsidRPr="00C066FD" w:rsidRDefault="00826CAC" w:rsidP="00826CAC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</w:rPr>
        <w:t>Мероприятие 2.1.8 «Реализация функций ГБУ Пензенской области «Безопасный регион» в части обеспечения функционирования инфраструктуры электронного правительства Пензенской области»</w:t>
      </w:r>
    </w:p>
    <w:p w:rsidR="00826CAC" w:rsidRPr="00C066FD" w:rsidRDefault="00826CAC" w:rsidP="00826CA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 (ГБУ «Безопасный регион»)</w:t>
      </w:r>
    </w:p>
    <w:p w:rsidR="00CC628D" w:rsidRPr="00C066FD" w:rsidRDefault="00CC628D" w:rsidP="00CC628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B33011">
        <w:rPr>
          <w:sz w:val="28"/>
          <w:szCs w:val="28"/>
        </w:rPr>
        <w:t>35 128,8</w:t>
      </w:r>
      <w:r w:rsidRPr="00C066FD">
        <w:rPr>
          <w:sz w:val="28"/>
          <w:szCs w:val="28"/>
        </w:rPr>
        <w:t xml:space="preserve"> тыс. руб., кассовое исполнение </w:t>
      </w:r>
      <w:r w:rsidR="00B33011">
        <w:rPr>
          <w:sz w:val="28"/>
          <w:szCs w:val="28"/>
        </w:rPr>
        <w:t>35128,8</w:t>
      </w:r>
      <w:r w:rsidR="00756C69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B33011">
        <w:rPr>
          <w:sz w:val="28"/>
          <w:szCs w:val="28"/>
        </w:rPr>
        <w:t>100</w:t>
      </w:r>
      <w:r w:rsidRPr="00C066FD">
        <w:rPr>
          <w:sz w:val="28"/>
          <w:szCs w:val="28"/>
        </w:rPr>
        <w:t>.</w:t>
      </w:r>
    </w:p>
    <w:p w:rsidR="00577B01" w:rsidRPr="00C066FD" w:rsidRDefault="00577B01" w:rsidP="00DC4523">
      <w:pPr>
        <w:ind w:firstLine="709"/>
        <w:jc w:val="both"/>
        <w:rPr>
          <w:sz w:val="28"/>
        </w:rPr>
      </w:pPr>
      <w:r w:rsidRPr="00C066FD">
        <w:rPr>
          <w:sz w:val="28"/>
        </w:rPr>
        <w:t>Осуществляются расходы на обеспечение деятельности ГБУ «Безопасный регион», на содержание 42 штатных единиц.</w:t>
      </w:r>
    </w:p>
    <w:p w:rsidR="00DC4523" w:rsidRPr="00C066FD" w:rsidRDefault="00DC4523" w:rsidP="00DC4523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066FD">
        <w:rPr>
          <w:sz w:val="28"/>
        </w:rPr>
        <w:t>Заключены контракты</w:t>
      </w:r>
      <w:r w:rsidR="0014147A" w:rsidRPr="00C066FD">
        <w:rPr>
          <w:sz w:val="28"/>
        </w:rPr>
        <w:t xml:space="preserve"> на осуществление деятельности ГБУ «Безопасный регион»</w:t>
      </w:r>
      <w:r w:rsidR="00786BEF" w:rsidRPr="00C066FD">
        <w:rPr>
          <w:sz w:val="28"/>
        </w:rPr>
        <w:t>:</w:t>
      </w:r>
    </w:p>
    <w:p w:rsidR="00881594" w:rsidRPr="00C066FD" w:rsidRDefault="00881594" w:rsidP="00881594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В ходе реализации заключенных контрактов и договоров </w:t>
      </w:r>
      <w:r w:rsidR="00577B01" w:rsidRPr="00C066FD">
        <w:rPr>
          <w:sz w:val="28"/>
          <w:szCs w:val="28"/>
        </w:rPr>
        <w:t>выполнены работы</w:t>
      </w:r>
      <w:r w:rsidRPr="00C066FD">
        <w:rPr>
          <w:sz w:val="28"/>
          <w:szCs w:val="28"/>
        </w:rPr>
        <w:t xml:space="preserve">:                                                                                          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авансовые отчеты по п</w:t>
      </w:r>
      <w:r w:rsidR="00577B01" w:rsidRPr="00C066FD">
        <w:rPr>
          <w:sz w:val="28"/>
          <w:szCs w:val="28"/>
        </w:rPr>
        <w:t>очтовым отправлениям</w:t>
      </w:r>
      <w:r w:rsidRPr="00C066FD">
        <w:rPr>
          <w:sz w:val="28"/>
          <w:szCs w:val="28"/>
        </w:rPr>
        <w:t xml:space="preserve">          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обслуживание 1С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услуги связи </w:t>
      </w:r>
      <w:r w:rsidR="00B33011">
        <w:rPr>
          <w:sz w:val="28"/>
          <w:szCs w:val="28"/>
        </w:rPr>
        <w:t>и подключения к информационно-телекоммуникационной сети «Интернет»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информационно-консультационные услуги </w:t>
      </w:r>
    </w:p>
    <w:p w:rsidR="00881594" w:rsidRPr="00C066FD" w:rsidRDefault="00881594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нотариальные услуги </w:t>
      </w:r>
    </w:p>
    <w:p w:rsidR="00786BEF" w:rsidRPr="00C066FD" w:rsidRDefault="00577B01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поставка бумаги и канцтоваров</w:t>
      </w:r>
    </w:p>
    <w:p w:rsidR="00577B01" w:rsidRPr="00C066FD" w:rsidRDefault="00577B01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выплачены заработная плата 42 штатным единицам</w:t>
      </w:r>
    </w:p>
    <w:p w:rsidR="00577B01" w:rsidRDefault="00577B01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уплачены социальные и налоговые платежи</w:t>
      </w:r>
    </w:p>
    <w:p w:rsidR="00B33011" w:rsidRDefault="00B33011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оплата командировочных расходов</w:t>
      </w:r>
    </w:p>
    <w:p w:rsidR="00B33011" w:rsidRDefault="00B33011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основных средств</w:t>
      </w:r>
    </w:p>
    <w:p w:rsidR="00B33011" w:rsidRPr="00C066FD" w:rsidRDefault="00B33011" w:rsidP="00881594">
      <w:pPr>
        <w:pStyle w:val="a8"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обслуживание офисной оргтехники</w:t>
      </w:r>
    </w:p>
    <w:p w:rsidR="00881594" w:rsidRPr="00C066FD" w:rsidRDefault="00881594" w:rsidP="00881594">
      <w:pPr>
        <w:pStyle w:val="a8"/>
        <w:ind w:left="567"/>
        <w:jc w:val="both"/>
        <w:rPr>
          <w:sz w:val="28"/>
          <w:szCs w:val="28"/>
        </w:rPr>
      </w:pPr>
    </w:p>
    <w:p w:rsidR="00826CAC" w:rsidRPr="00C066FD" w:rsidRDefault="00826CAC" w:rsidP="00826CAC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2.1.9</w:t>
      </w:r>
      <w:r w:rsidRPr="00C066FD">
        <w:rPr>
          <w:i/>
          <w:sz w:val="28"/>
          <w:szCs w:val="28"/>
        </w:rPr>
        <w:t xml:space="preserve"> «Развитие портала государственных и муниципальных услуг. Перевод услуг (функций) в электронный вид с использованием единого портала государственных и муниципальных услуг. Обучение государственных и муниципальных служащих в рамках оказания государственных и муниципальных услуг в электронном виде. Развитие универсальной электронной карты на территории Пензенской области»</w:t>
      </w:r>
    </w:p>
    <w:p w:rsidR="00826CAC" w:rsidRPr="00C066FD" w:rsidRDefault="00826CAC" w:rsidP="00826CA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–Министерство цифрового развития, транспорта и связи Пензенской области (ГБУ «Безопасный регион»)</w:t>
      </w:r>
    </w:p>
    <w:p w:rsidR="00CC628D" w:rsidRPr="00C066FD" w:rsidRDefault="00CC628D" w:rsidP="00CC628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3959,0 тыс. руб., кассовое исполнение </w:t>
      </w:r>
      <w:r w:rsidR="00B33011">
        <w:rPr>
          <w:sz w:val="28"/>
          <w:szCs w:val="28"/>
        </w:rPr>
        <w:t>3959,0</w:t>
      </w:r>
      <w:r w:rsidRPr="00C066FD">
        <w:rPr>
          <w:sz w:val="28"/>
          <w:szCs w:val="28"/>
        </w:rPr>
        <w:t xml:space="preserve"> тыс. р</w:t>
      </w:r>
      <w:r w:rsidR="00750B32" w:rsidRPr="00C066FD">
        <w:rPr>
          <w:sz w:val="28"/>
          <w:szCs w:val="28"/>
        </w:rPr>
        <w:t xml:space="preserve">уб. Процент освоения средств – </w:t>
      </w:r>
      <w:r w:rsidR="00B33011">
        <w:rPr>
          <w:sz w:val="28"/>
          <w:szCs w:val="28"/>
        </w:rPr>
        <w:t>100</w:t>
      </w:r>
      <w:r w:rsidR="008F3B11" w:rsidRPr="00C066FD">
        <w:rPr>
          <w:sz w:val="28"/>
          <w:szCs w:val="28"/>
        </w:rPr>
        <w:t>.</w:t>
      </w:r>
    </w:p>
    <w:p w:rsidR="008E601A" w:rsidRPr="00C066FD" w:rsidRDefault="00FD6782" w:rsidP="008E601A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B6F04">
        <w:rPr>
          <w:sz w:val="28"/>
          <w:szCs w:val="28"/>
        </w:rPr>
        <w:t>отчетный период</w:t>
      </w:r>
      <w:r w:rsidR="00CB6127" w:rsidRPr="00C066FD">
        <w:rPr>
          <w:sz w:val="28"/>
          <w:szCs w:val="28"/>
        </w:rPr>
        <w:t xml:space="preserve"> количество посещений регионального портала государственных и муниципальных услуг в месяц достигло </w:t>
      </w:r>
      <w:r w:rsidR="00B33011">
        <w:rPr>
          <w:sz w:val="28"/>
          <w:szCs w:val="28"/>
        </w:rPr>
        <w:t>25620</w:t>
      </w:r>
      <w:r w:rsidRPr="00FD6782">
        <w:rPr>
          <w:sz w:val="28"/>
          <w:szCs w:val="28"/>
        </w:rPr>
        <w:t xml:space="preserve">, что больше  на </w:t>
      </w:r>
      <w:r>
        <w:rPr>
          <w:sz w:val="28"/>
          <w:szCs w:val="28"/>
        </w:rPr>
        <w:t>6</w:t>
      </w:r>
      <w:r w:rsidR="00B33011">
        <w:rPr>
          <w:sz w:val="28"/>
          <w:szCs w:val="28"/>
        </w:rPr>
        <w:t>,75</w:t>
      </w:r>
      <w:r w:rsidRPr="00FD6782">
        <w:rPr>
          <w:sz w:val="28"/>
          <w:szCs w:val="28"/>
        </w:rPr>
        <w:t xml:space="preserve"> % планового показателя </w:t>
      </w:r>
      <w:r w:rsidR="00B33011">
        <w:rPr>
          <w:sz w:val="28"/>
          <w:szCs w:val="28"/>
        </w:rPr>
        <w:t>24000</w:t>
      </w:r>
      <w:r w:rsidRPr="00FD6782">
        <w:rPr>
          <w:sz w:val="28"/>
          <w:szCs w:val="28"/>
        </w:rPr>
        <w:t xml:space="preserve"> посещений.</w:t>
      </w:r>
    </w:p>
    <w:p w:rsidR="00BB6F04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  <w:r w:rsidRPr="00BB6F04">
        <w:rPr>
          <w:sz w:val="28"/>
          <w:szCs w:val="28"/>
        </w:rPr>
        <w:t xml:space="preserve">В 4 квартале 2023 года выполнены следующие работы по модернизации и сопровождению «Комплексной системы предоставления государственных и муниципальных услуг Пензенской области»: </w:t>
      </w:r>
    </w:p>
    <w:p w:rsidR="00BB6F04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  <w:r w:rsidRPr="00BB6F04">
        <w:rPr>
          <w:sz w:val="28"/>
          <w:szCs w:val="28"/>
        </w:rPr>
        <w:t xml:space="preserve">1. Модернизированы интерактивные формы услуг Минсельхоза Пензенской области «Проведение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состоянием» и «Регистрация тракторов, самоходных дорожно-строительных и иных машин и прицепов к ним, а также выдача на них государственных регистрационных знаков (кроме машин Вооруженных Сил и других войск Российской Федерации)» в соответствии с административными регламентами услуг. </w:t>
      </w:r>
    </w:p>
    <w:p w:rsidR="00BB6F04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  <w:r w:rsidRPr="00BB6F04">
        <w:rPr>
          <w:sz w:val="28"/>
          <w:szCs w:val="28"/>
        </w:rPr>
        <w:t xml:space="preserve">2. Модернизирован интерфейс раздела «Электронная школа», в части просмотра информации об успеваемости за предыдущие учебные периоды </w:t>
      </w:r>
    </w:p>
    <w:p w:rsidR="00BB6F04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  <w:r w:rsidRPr="00BB6F04">
        <w:rPr>
          <w:sz w:val="28"/>
          <w:szCs w:val="28"/>
        </w:rPr>
        <w:t xml:space="preserve">3. Реализованы в продуктивной среде виды сведений СМЭВ 3: </w:t>
      </w:r>
    </w:p>
    <w:p w:rsidR="00BB6F04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  <w:r w:rsidRPr="00BB6F04">
        <w:rPr>
          <w:sz w:val="28"/>
          <w:szCs w:val="28"/>
        </w:rPr>
        <w:sym w:font="Symbol" w:char="F02D"/>
      </w:r>
      <w:r w:rsidRPr="00BB6F04">
        <w:rPr>
          <w:sz w:val="28"/>
          <w:szCs w:val="28"/>
        </w:rPr>
        <w:t xml:space="preserve"> Предоставление информации о выданном разрешении на ввод в эксплуатацию объекта капитального строительства; </w:t>
      </w:r>
    </w:p>
    <w:p w:rsidR="00BB6F04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  <w:r w:rsidRPr="00BB6F04">
        <w:rPr>
          <w:sz w:val="28"/>
          <w:szCs w:val="28"/>
        </w:rPr>
        <w:sym w:font="Symbol" w:char="F02D"/>
      </w:r>
      <w:r w:rsidRPr="00BB6F04">
        <w:rPr>
          <w:sz w:val="28"/>
          <w:szCs w:val="28"/>
        </w:rPr>
        <w:t xml:space="preserve"> Предоставление информации о выданном разрешении на строительство объекта капитального строительства; </w:t>
      </w:r>
    </w:p>
    <w:p w:rsidR="00BB6F04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  <w:r w:rsidRPr="00BB6F04">
        <w:rPr>
          <w:sz w:val="28"/>
          <w:szCs w:val="28"/>
        </w:rPr>
        <w:sym w:font="Symbol" w:char="F02D"/>
      </w:r>
      <w:r w:rsidRPr="00BB6F04">
        <w:rPr>
          <w:sz w:val="28"/>
          <w:szCs w:val="28"/>
        </w:rPr>
        <w:t xml:space="preserve"> Сведенья, содержащихся в договорах социального (коммерческого) найма жилого помещения; </w:t>
      </w:r>
    </w:p>
    <w:p w:rsidR="00BB6F04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  <w:r w:rsidRPr="00BB6F04">
        <w:rPr>
          <w:sz w:val="28"/>
          <w:szCs w:val="28"/>
        </w:rPr>
        <w:sym w:font="Symbol" w:char="F02D"/>
      </w:r>
      <w:r w:rsidRPr="00BB6F04">
        <w:rPr>
          <w:sz w:val="28"/>
          <w:szCs w:val="28"/>
        </w:rPr>
        <w:t xml:space="preserve"> Предоставления сведений, содержащихся в решении органа местного самоуправления о переводе жилого помещения в нежилое, нежилого помещения – в жилое; </w:t>
      </w:r>
    </w:p>
    <w:p w:rsidR="00BB6F04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  <w:r w:rsidRPr="00BB6F04">
        <w:rPr>
          <w:sz w:val="28"/>
          <w:szCs w:val="28"/>
        </w:rPr>
        <w:sym w:font="Symbol" w:char="F02D"/>
      </w:r>
      <w:r w:rsidRPr="00BB6F04">
        <w:rPr>
          <w:sz w:val="28"/>
          <w:szCs w:val="28"/>
        </w:rPr>
        <w:t xml:space="preserve"> Проверка действительности паспорта (расширенная); </w:t>
      </w:r>
    </w:p>
    <w:p w:rsidR="00BB6F04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  <w:r w:rsidRPr="00BB6F04">
        <w:rPr>
          <w:sz w:val="28"/>
          <w:szCs w:val="28"/>
        </w:rPr>
        <w:sym w:font="Symbol" w:char="F02D"/>
      </w:r>
      <w:r w:rsidRPr="00BB6F04">
        <w:rPr>
          <w:sz w:val="28"/>
          <w:szCs w:val="28"/>
        </w:rPr>
        <w:t xml:space="preserve"> Передача статусов и результатов предоставления государственных и муниципальных услуг. </w:t>
      </w:r>
    </w:p>
    <w:p w:rsidR="00BB6F04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  <w:r w:rsidRPr="00BB6F04">
        <w:rPr>
          <w:sz w:val="28"/>
          <w:szCs w:val="28"/>
        </w:rPr>
        <w:sym w:font="Symbol" w:char="F02D"/>
      </w:r>
      <w:r w:rsidRPr="00BB6F04">
        <w:rPr>
          <w:sz w:val="28"/>
          <w:szCs w:val="28"/>
        </w:rPr>
        <w:t xml:space="preserve"> Предоставление уведомлений по подписке версия 2.6. </w:t>
      </w:r>
    </w:p>
    <w:p w:rsidR="00CB6127" w:rsidRPr="00BB6F04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  <w:r w:rsidRPr="00BB6F04">
        <w:rPr>
          <w:sz w:val="28"/>
          <w:szCs w:val="28"/>
        </w:rPr>
        <w:t>4. Проведен анализ информации/документов и исполнение обращений по работе в подсистемах КСПГМУ (РПГУ/СИУ/РРГМУ) (добавление прав доступа, оказание технического сопровождения, проверка работоспособности функционала).</w:t>
      </w:r>
    </w:p>
    <w:p w:rsidR="00BB6F04" w:rsidRPr="00FD6782" w:rsidRDefault="00BB6F04" w:rsidP="008E601A">
      <w:pPr>
        <w:pStyle w:val="a8"/>
        <w:ind w:left="0" w:firstLine="567"/>
        <w:jc w:val="both"/>
        <w:rPr>
          <w:sz w:val="28"/>
          <w:szCs w:val="28"/>
        </w:rPr>
      </w:pPr>
    </w:p>
    <w:p w:rsidR="00222B2A" w:rsidRPr="00C066FD" w:rsidRDefault="00222B2A" w:rsidP="00222B2A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2.1.14.</w:t>
      </w:r>
      <w:r w:rsidRPr="00C066FD">
        <w:rPr>
          <w:i/>
          <w:sz w:val="28"/>
          <w:szCs w:val="28"/>
        </w:rPr>
        <w:t xml:space="preserve"> «</w:t>
      </w:r>
      <w:r w:rsidR="008E601A" w:rsidRPr="00C066FD">
        <w:rPr>
          <w:i/>
          <w:sz w:val="28"/>
          <w:szCs w:val="28"/>
        </w:rPr>
        <w:t>Сопровождение и модернизация автоматизированной информационной системы «Гостехнадзор-эксперт»</w:t>
      </w:r>
      <w:r w:rsidRPr="00C066FD">
        <w:rPr>
          <w:i/>
          <w:sz w:val="28"/>
          <w:szCs w:val="28"/>
        </w:rPr>
        <w:t>»</w:t>
      </w:r>
    </w:p>
    <w:p w:rsidR="00222B2A" w:rsidRPr="00C066FD" w:rsidRDefault="00222B2A" w:rsidP="00222B2A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</w:t>
      </w:r>
      <w:r w:rsidR="008E601A" w:rsidRPr="00C066FD">
        <w:rPr>
          <w:i/>
          <w:sz w:val="28"/>
          <w:szCs w:val="28"/>
        </w:rPr>
        <w:t>Министерство сельского хозяйства Пензенской области</w:t>
      </w:r>
    </w:p>
    <w:p w:rsidR="002F7C2D" w:rsidRPr="00C066FD" w:rsidRDefault="002F7C2D" w:rsidP="001A0520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</w:t>
      </w:r>
      <w:r w:rsidR="0063143B" w:rsidRPr="00C066FD">
        <w:rPr>
          <w:sz w:val="28"/>
          <w:szCs w:val="28"/>
        </w:rPr>
        <w:t xml:space="preserve">асти предусмотрено </w:t>
      </w:r>
      <w:r w:rsidR="00145360">
        <w:rPr>
          <w:sz w:val="28"/>
          <w:szCs w:val="28"/>
        </w:rPr>
        <w:t>498,4</w:t>
      </w:r>
      <w:r w:rsidRPr="00C066FD">
        <w:rPr>
          <w:sz w:val="28"/>
          <w:szCs w:val="28"/>
        </w:rPr>
        <w:t xml:space="preserve"> тыс. руб., кассовое исполнение </w:t>
      </w:r>
      <w:r w:rsidR="00145360">
        <w:rPr>
          <w:sz w:val="28"/>
          <w:szCs w:val="28"/>
        </w:rPr>
        <w:t>498,4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145360">
        <w:rPr>
          <w:sz w:val="28"/>
          <w:szCs w:val="28"/>
        </w:rPr>
        <w:t>100.</w:t>
      </w:r>
    </w:p>
    <w:p w:rsidR="001A0520" w:rsidRPr="00C066FD" w:rsidRDefault="001A0520" w:rsidP="001A0520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В отчетном периоде 2023 года  осуществлялась техническая поддержка информационной системы «Гостехнадзор Эксперт» и сопровождение автоматизированной информационной системы управления органами гостехнадзора с модулями «Модуль интеграции с ФГИС УСМТ», «Веб-клиент», «Модуль интеграции с Системой электронных паспортов». </w:t>
      </w:r>
    </w:p>
    <w:p w:rsidR="001A0520" w:rsidRPr="00C066FD" w:rsidRDefault="001A0520" w:rsidP="001A0520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Осуществлялось администрирование общесистемного программного обеспечения и сетевого оборудования Инспекции по надзору за техническим состоянием самоходных машин и других видов техники Министерства сельского хозяйства Пензенской области.</w:t>
      </w:r>
    </w:p>
    <w:p w:rsidR="001A0520" w:rsidRPr="00C066FD" w:rsidRDefault="001A0520" w:rsidP="00577B01">
      <w:pPr>
        <w:ind w:firstLine="708"/>
        <w:jc w:val="both"/>
        <w:rPr>
          <w:sz w:val="28"/>
          <w:szCs w:val="28"/>
        </w:rPr>
      </w:pPr>
    </w:p>
    <w:p w:rsidR="000B23ED" w:rsidRPr="00C066FD" w:rsidRDefault="000B23ED" w:rsidP="000B23ED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 xml:space="preserve">Мероприятие </w:t>
      </w:r>
      <w:r w:rsidR="009230A1" w:rsidRPr="00C066FD">
        <w:rPr>
          <w:i/>
          <w:sz w:val="28"/>
          <w:szCs w:val="28"/>
          <w:u w:val="single"/>
        </w:rPr>
        <w:t xml:space="preserve">2.1.16 </w:t>
      </w:r>
      <w:r w:rsidRPr="00C066FD">
        <w:rPr>
          <w:i/>
          <w:sz w:val="28"/>
          <w:szCs w:val="28"/>
        </w:rPr>
        <w:t>«Развитие и сопровождение электронного документооборота и делопроизводства (СЭДД), в том числе обучение сотрудников»</w:t>
      </w:r>
    </w:p>
    <w:p w:rsidR="000B23ED" w:rsidRPr="00C066FD" w:rsidRDefault="000B23ED" w:rsidP="000B23ED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цифрового развития, транспорта и связи Пензенской области</w:t>
      </w:r>
    </w:p>
    <w:p w:rsidR="000B23ED" w:rsidRPr="00C066FD" w:rsidRDefault="000B23ED" w:rsidP="000B23E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AF6599" w:rsidRPr="00C066FD">
        <w:rPr>
          <w:sz w:val="28"/>
          <w:szCs w:val="28"/>
        </w:rPr>
        <w:t>5523,0</w:t>
      </w:r>
      <w:r w:rsidRPr="00C066FD">
        <w:rPr>
          <w:sz w:val="28"/>
          <w:szCs w:val="28"/>
        </w:rPr>
        <w:t xml:space="preserve"> тыс. руб., кассовое исполнение </w:t>
      </w:r>
      <w:r w:rsidR="00145360">
        <w:rPr>
          <w:sz w:val="28"/>
          <w:szCs w:val="28"/>
        </w:rPr>
        <w:t>5236,3</w:t>
      </w:r>
      <w:r w:rsidR="008F3B11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8F3B11" w:rsidRPr="00C066FD">
        <w:rPr>
          <w:sz w:val="28"/>
          <w:szCs w:val="28"/>
        </w:rPr>
        <w:t xml:space="preserve"> </w:t>
      </w:r>
      <w:r w:rsidR="00145360">
        <w:rPr>
          <w:sz w:val="28"/>
          <w:szCs w:val="28"/>
        </w:rPr>
        <w:t>94,8</w:t>
      </w:r>
      <w:r w:rsidRPr="00C066FD">
        <w:rPr>
          <w:sz w:val="28"/>
          <w:szCs w:val="28"/>
        </w:rPr>
        <w:t>.</w:t>
      </w:r>
    </w:p>
    <w:p w:rsidR="00AF6599" w:rsidRPr="00C066FD" w:rsidRDefault="00145360" w:rsidP="008B231D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</w:t>
      </w:r>
      <w:r w:rsidRPr="00C066FD">
        <w:rPr>
          <w:sz w:val="28"/>
          <w:szCs w:val="28"/>
        </w:rPr>
        <w:t>в 64 ИОГВ и иных организациях</w:t>
      </w:r>
      <w:r>
        <w:rPr>
          <w:sz w:val="28"/>
          <w:szCs w:val="28"/>
        </w:rPr>
        <w:t xml:space="preserve"> осуществлялось </w:t>
      </w:r>
      <w:r w:rsidR="00701AB4" w:rsidRPr="00C066FD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е</w:t>
      </w:r>
      <w:r w:rsidR="00701AB4" w:rsidRPr="00C066FD">
        <w:rPr>
          <w:sz w:val="28"/>
          <w:szCs w:val="28"/>
        </w:rPr>
        <w:t xml:space="preserve"> системы электронного доку</w:t>
      </w:r>
      <w:r>
        <w:rPr>
          <w:sz w:val="28"/>
          <w:szCs w:val="28"/>
        </w:rPr>
        <w:t>ментооборота и делопроизводства.</w:t>
      </w:r>
    </w:p>
    <w:p w:rsidR="00AF6599" w:rsidRPr="00C066FD" w:rsidRDefault="0019779A" w:rsidP="008B231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Службой технической поддержки обработано </w:t>
      </w:r>
      <w:r w:rsidR="00145360">
        <w:rPr>
          <w:sz w:val="28"/>
          <w:szCs w:val="28"/>
        </w:rPr>
        <w:t>510</w:t>
      </w:r>
      <w:r w:rsidR="00AF6599" w:rsidRPr="00C066FD">
        <w:rPr>
          <w:sz w:val="28"/>
          <w:szCs w:val="28"/>
        </w:rPr>
        <w:t xml:space="preserve"> заявок от ИОГВ, ОМСУ и структурных подразделений Правительства Пензенской области. </w:t>
      </w:r>
    </w:p>
    <w:p w:rsidR="00701AB4" w:rsidRDefault="00145360" w:rsidP="008B231D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Проведено </w:t>
      </w:r>
      <w:r w:rsidR="00821838">
        <w:rPr>
          <w:sz w:val="28"/>
          <w:szCs w:val="28"/>
        </w:rPr>
        <w:t>предпроектное обследование СЭДД для проведения классификации, составления модели угроз информации и разработки проекта защиты на СЭДД.</w:t>
      </w:r>
    </w:p>
    <w:p w:rsidR="00821838" w:rsidRDefault="00145360" w:rsidP="008B231D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Осуществлены</w:t>
      </w:r>
      <w:r w:rsidR="00821838">
        <w:rPr>
          <w:sz w:val="28"/>
          <w:szCs w:val="28"/>
        </w:rPr>
        <w:t xml:space="preserve"> работы по внедрению системы защиты СЭДД.</w:t>
      </w:r>
    </w:p>
    <w:p w:rsidR="00145360" w:rsidRPr="001D2BBB" w:rsidRDefault="00145360" w:rsidP="00145360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государственного контракта 272,73</w:t>
      </w:r>
      <w:r w:rsidRPr="00F32397">
        <w:rPr>
          <w:sz w:val="28"/>
          <w:szCs w:val="28"/>
        </w:rPr>
        <w:t xml:space="preserve"> тыс. будут оплачены в январе 2024 года за декабрь 2023 года</w:t>
      </w:r>
      <w:r>
        <w:rPr>
          <w:sz w:val="28"/>
          <w:szCs w:val="28"/>
        </w:rPr>
        <w:t xml:space="preserve">.  Т.к. госконтракт заключен </w:t>
      </w:r>
      <w:r w:rsidRPr="00F32397">
        <w:rPr>
          <w:sz w:val="28"/>
          <w:szCs w:val="28"/>
        </w:rPr>
        <w:t xml:space="preserve"> в электронном виде</w:t>
      </w:r>
      <w:r>
        <w:rPr>
          <w:sz w:val="28"/>
          <w:szCs w:val="28"/>
        </w:rPr>
        <w:t xml:space="preserve">, то </w:t>
      </w:r>
      <w:r w:rsidRPr="00F32397">
        <w:rPr>
          <w:sz w:val="28"/>
          <w:szCs w:val="28"/>
        </w:rPr>
        <w:t xml:space="preserve">акт выполненных работ </w:t>
      </w:r>
      <w:r>
        <w:rPr>
          <w:sz w:val="28"/>
          <w:szCs w:val="28"/>
        </w:rPr>
        <w:t xml:space="preserve">так же  </w:t>
      </w:r>
      <w:r w:rsidRPr="00F32397">
        <w:rPr>
          <w:sz w:val="28"/>
          <w:szCs w:val="28"/>
        </w:rPr>
        <w:t xml:space="preserve">в электронном виде </w:t>
      </w:r>
      <w:r>
        <w:rPr>
          <w:sz w:val="28"/>
          <w:szCs w:val="28"/>
        </w:rPr>
        <w:t>был по</w:t>
      </w:r>
      <w:r w:rsidRPr="00F32397">
        <w:rPr>
          <w:sz w:val="28"/>
          <w:szCs w:val="28"/>
        </w:rPr>
        <w:t>дпис</w:t>
      </w:r>
      <w:r>
        <w:rPr>
          <w:sz w:val="28"/>
          <w:szCs w:val="28"/>
        </w:rPr>
        <w:t>ан</w:t>
      </w:r>
      <w:r w:rsidRPr="00F323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 </w:t>
      </w:r>
      <w:r w:rsidRPr="00F32397">
        <w:rPr>
          <w:sz w:val="28"/>
          <w:szCs w:val="28"/>
        </w:rPr>
        <w:t>в последний день месяца</w:t>
      </w:r>
      <w:r>
        <w:rPr>
          <w:sz w:val="28"/>
          <w:szCs w:val="28"/>
        </w:rPr>
        <w:t>.</w:t>
      </w:r>
      <w:r w:rsidR="003C687B">
        <w:rPr>
          <w:sz w:val="28"/>
          <w:szCs w:val="28"/>
        </w:rPr>
        <w:t xml:space="preserve"> </w:t>
      </w:r>
      <w:r w:rsidR="003C687B" w:rsidRPr="003C687B">
        <w:rPr>
          <w:sz w:val="28"/>
          <w:szCs w:val="28"/>
        </w:rPr>
        <w:t>14,0 тыс. руб.  возвращены в бюджет.</w:t>
      </w:r>
    </w:p>
    <w:p w:rsidR="00821838" w:rsidRPr="00C066FD" w:rsidRDefault="00821838" w:rsidP="008B231D">
      <w:pPr>
        <w:pStyle w:val="a8"/>
        <w:ind w:left="0" w:firstLine="708"/>
        <w:jc w:val="both"/>
        <w:rPr>
          <w:sz w:val="28"/>
          <w:szCs w:val="28"/>
        </w:rPr>
      </w:pPr>
    </w:p>
    <w:p w:rsidR="00A8570C" w:rsidRPr="00C066FD" w:rsidRDefault="00A8570C" w:rsidP="00A8570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2.1.17.</w:t>
      </w:r>
      <w:r w:rsidRPr="00C066FD">
        <w:rPr>
          <w:i/>
          <w:sz w:val="28"/>
          <w:szCs w:val="28"/>
        </w:rPr>
        <w:t xml:space="preserve">  «Обеспечение доступа к информации о деятельности исполнительных органов государственной власти Пензенской области в информационно-телекоммуникационной сети "Интернет", включая приобретение оборудования»</w:t>
      </w:r>
    </w:p>
    <w:p w:rsidR="00A8570C" w:rsidRPr="00C066FD" w:rsidRDefault="00A8570C" w:rsidP="00A8570C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цифрового развития, транспорта и связи Пензенской области</w:t>
      </w:r>
    </w:p>
    <w:p w:rsidR="0063143B" w:rsidRPr="00C066FD" w:rsidRDefault="0063143B" w:rsidP="00A8570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3300,0 тыс. руб., кассовое исполнение</w:t>
      </w:r>
      <w:r w:rsidR="008367D3">
        <w:rPr>
          <w:sz w:val="28"/>
          <w:szCs w:val="28"/>
        </w:rPr>
        <w:t xml:space="preserve"> </w:t>
      </w:r>
      <w:r w:rsidR="00145360">
        <w:rPr>
          <w:sz w:val="28"/>
          <w:szCs w:val="28"/>
        </w:rPr>
        <w:t>–</w:t>
      </w:r>
      <w:r w:rsidR="008367D3">
        <w:rPr>
          <w:sz w:val="28"/>
          <w:szCs w:val="28"/>
        </w:rPr>
        <w:t xml:space="preserve"> </w:t>
      </w:r>
      <w:r w:rsidR="00145360">
        <w:rPr>
          <w:sz w:val="28"/>
          <w:szCs w:val="28"/>
        </w:rPr>
        <w:t>3300,0</w:t>
      </w:r>
      <w:r w:rsidR="008367D3">
        <w:rPr>
          <w:sz w:val="28"/>
          <w:szCs w:val="28"/>
        </w:rPr>
        <w:t xml:space="preserve"> тыс.руб</w:t>
      </w:r>
      <w:r w:rsidR="009230A1" w:rsidRPr="00C066FD">
        <w:rPr>
          <w:sz w:val="28"/>
          <w:szCs w:val="28"/>
        </w:rPr>
        <w:t xml:space="preserve">. </w:t>
      </w:r>
      <w:r w:rsidR="008B231D" w:rsidRPr="00C066FD">
        <w:rPr>
          <w:sz w:val="28"/>
          <w:szCs w:val="28"/>
        </w:rPr>
        <w:t>Процент освоения средств –</w:t>
      </w:r>
      <w:r w:rsidR="002E2C50" w:rsidRPr="00C066FD">
        <w:rPr>
          <w:sz w:val="28"/>
          <w:szCs w:val="28"/>
        </w:rPr>
        <w:t xml:space="preserve"> </w:t>
      </w:r>
      <w:r w:rsidR="00145360">
        <w:rPr>
          <w:sz w:val="28"/>
          <w:szCs w:val="28"/>
        </w:rPr>
        <w:t>100</w:t>
      </w:r>
      <w:r w:rsidR="008B231D" w:rsidRPr="00C066FD">
        <w:rPr>
          <w:sz w:val="28"/>
          <w:szCs w:val="28"/>
        </w:rPr>
        <w:t>.</w:t>
      </w:r>
    </w:p>
    <w:p w:rsidR="002E2C50" w:rsidRPr="00C066FD" w:rsidRDefault="002E2C50" w:rsidP="00A8570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отчетном периоде:</w:t>
      </w:r>
    </w:p>
    <w:p w:rsidR="00574334" w:rsidRPr="00145360" w:rsidRDefault="00145360" w:rsidP="00145360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74334" w:rsidRPr="00145360">
        <w:rPr>
          <w:sz w:val="28"/>
          <w:szCs w:val="28"/>
        </w:rPr>
        <w:t>Осуществля</w:t>
      </w:r>
      <w:r w:rsidRPr="00145360">
        <w:rPr>
          <w:sz w:val="28"/>
          <w:szCs w:val="28"/>
        </w:rPr>
        <w:t>лась</w:t>
      </w:r>
      <w:r w:rsidR="00574334" w:rsidRPr="00145360">
        <w:rPr>
          <w:sz w:val="28"/>
          <w:szCs w:val="28"/>
        </w:rPr>
        <w:t xml:space="preserve"> консультационная и техническая поддержка сайта Правительства Пензенской области, официального сайта Губернатора Пензенской области, официальных сайтов учреждений Пензенской области, официальных сайтов органов власти Пензенской области и официальных сайтов органов местного самоуправления Пензенской области.</w:t>
      </w:r>
    </w:p>
    <w:p w:rsidR="00574334" w:rsidRPr="00145360" w:rsidRDefault="00145360" w:rsidP="00145360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45360">
        <w:rPr>
          <w:sz w:val="28"/>
          <w:szCs w:val="28"/>
        </w:rPr>
        <w:t xml:space="preserve">Внедрены </w:t>
      </w:r>
      <w:r w:rsidR="00574334" w:rsidRPr="00145360">
        <w:rPr>
          <w:sz w:val="28"/>
          <w:szCs w:val="28"/>
        </w:rPr>
        <w:t>системы мониторинга доступности официального сайта Правительства Пензенской области, официального сайта Губернатора Пензенской области, официальных сайтов учреждений Пензенской области, официальных сайтов органов власти Пензенской области и официальных сайтов органов местного самоуправления Пензенской области.</w:t>
      </w:r>
    </w:p>
    <w:p w:rsidR="00701AB4" w:rsidRPr="00C066FD" w:rsidRDefault="00701AB4" w:rsidP="00950BDA">
      <w:pPr>
        <w:pStyle w:val="a8"/>
        <w:ind w:left="0" w:firstLine="708"/>
        <w:jc w:val="both"/>
        <w:rPr>
          <w:sz w:val="28"/>
          <w:szCs w:val="28"/>
        </w:rPr>
      </w:pPr>
    </w:p>
    <w:p w:rsidR="00002EFC" w:rsidRPr="00C066FD" w:rsidRDefault="00002EFC" w:rsidP="00002EF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</w:t>
      </w:r>
      <w:r>
        <w:rPr>
          <w:i/>
          <w:sz w:val="28"/>
          <w:szCs w:val="28"/>
          <w:u w:val="single"/>
        </w:rPr>
        <w:t>19</w:t>
      </w:r>
      <w:r w:rsidRPr="00C066FD">
        <w:rPr>
          <w:i/>
          <w:sz w:val="28"/>
          <w:szCs w:val="28"/>
          <w:u w:val="single"/>
        </w:rPr>
        <w:t xml:space="preserve"> </w:t>
      </w:r>
      <w:r w:rsidRPr="00C066FD">
        <w:rPr>
          <w:i/>
          <w:sz w:val="28"/>
          <w:szCs w:val="28"/>
        </w:rPr>
        <w:t>«</w:t>
      </w:r>
      <w:r w:rsidRPr="00002EFC">
        <w:rPr>
          <w:i/>
          <w:sz w:val="28"/>
          <w:szCs w:val="28"/>
        </w:rPr>
        <w:t>Программный комплекс по управлению портфелем инвестиционно-строительных проектов региона и формированию информационных моделей объектов капитального строительства</w:t>
      </w:r>
      <w:r w:rsidRPr="00C066FD">
        <w:rPr>
          <w:i/>
          <w:sz w:val="28"/>
          <w:szCs w:val="28"/>
        </w:rPr>
        <w:t>»</w:t>
      </w:r>
    </w:p>
    <w:p w:rsidR="00002EFC" w:rsidRPr="00C066FD" w:rsidRDefault="00002EFC" w:rsidP="00002EF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 -</w:t>
      </w:r>
      <w:r w:rsidRPr="00C066FD">
        <w:rPr>
          <w:i/>
          <w:sz w:val="28"/>
          <w:szCs w:val="28"/>
        </w:rPr>
        <w:t xml:space="preserve">  </w:t>
      </w:r>
      <w:r w:rsidRPr="00002EFC">
        <w:rPr>
          <w:i/>
          <w:sz w:val="28"/>
          <w:szCs w:val="28"/>
        </w:rPr>
        <w:t>Министерство строительства и дорожного хозяйства Пензенской области (ГКУ "Управление строительства и дорожного хозяйства Пензенской области")</w:t>
      </w:r>
    </w:p>
    <w:p w:rsidR="00002EFC" w:rsidRPr="00C066FD" w:rsidRDefault="00002EFC" w:rsidP="00002EF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>
        <w:rPr>
          <w:sz w:val="28"/>
          <w:szCs w:val="28"/>
        </w:rPr>
        <w:t>5150,0</w:t>
      </w:r>
      <w:r w:rsidRPr="00C066FD">
        <w:rPr>
          <w:sz w:val="28"/>
          <w:szCs w:val="28"/>
        </w:rPr>
        <w:t xml:space="preserve"> тыс. руб., кассовое исполнение </w:t>
      </w:r>
      <w:r>
        <w:rPr>
          <w:sz w:val="28"/>
          <w:szCs w:val="28"/>
        </w:rPr>
        <w:t>5150,0</w:t>
      </w:r>
      <w:r w:rsidRPr="00C066FD">
        <w:rPr>
          <w:sz w:val="28"/>
          <w:szCs w:val="28"/>
        </w:rPr>
        <w:t xml:space="preserve"> тыс. руб. Процент освоения средств – </w:t>
      </w:r>
      <w:r>
        <w:rPr>
          <w:sz w:val="28"/>
          <w:szCs w:val="28"/>
        </w:rPr>
        <w:t>100</w:t>
      </w:r>
      <w:r w:rsidRPr="00C066FD">
        <w:rPr>
          <w:sz w:val="28"/>
          <w:szCs w:val="28"/>
        </w:rPr>
        <w:t>.</w:t>
      </w:r>
    </w:p>
    <w:p w:rsidR="00002EFC" w:rsidRPr="00206A50" w:rsidRDefault="00002EFC" w:rsidP="00002EFC">
      <w:pPr>
        <w:pStyle w:val="ab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Произведено </w:t>
      </w:r>
      <w:r w:rsidRPr="00206A50">
        <w:rPr>
          <w:sz w:val="28"/>
          <w:szCs w:val="28"/>
        </w:rPr>
        <w:t>подключени</w:t>
      </w:r>
      <w:r>
        <w:rPr>
          <w:sz w:val="28"/>
          <w:szCs w:val="28"/>
        </w:rPr>
        <w:t>е</w:t>
      </w:r>
      <w:r w:rsidRPr="00206A50">
        <w:rPr>
          <w:sz w:val="28"/>
          <w:szCs w:val="28"/>
        </w:rPr>
        <w:t xml:space="preserve"> и техническ</w:t>
      </w:r>
      <w:r>
        <w:rPr>
          <w:sz w:val="28"/>
          <w:szCs w:val="28"/>
        </w:rPr>
        <w:t xml:space="preserve">ая </w:t>
      </w:r>
      <w:r w:rsidRPr="00206A50">
        <w:rPr>
          <w:sz w:val="28"/>
          <w:szCs w:val="28"/>
        </w:rPr>
        <w:t>поддержк</w:t>
      </w:r>
      <w:r>
        <w:rPr>
          <w:sz w:val="28"/>
          <w:szCs w:val="28"/>
        </w:rPr>
        <w:t>а</w:t>
      </w:r>
      <w:r w:rsidRPr="00206A50">
        <w:rPr>
          <w:sz w:val="28"/>
          <w:szCs w:val="28"/>
        </w:rPr>
        <w:t xml:space="preserve"> информационной системы по управлению портфелем инвестиционно-строительных проектов региона и формированию информационных моделей объектов капитального строительства.</w:t>
      </w:r>
    </w:p>
    <w:p w:rsidR="00002EFC" w:rsidRDefault="00002EFC" w:rsidP="00A8570C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A8570C" w:rsidRPr="00C066FD" w:rsidRDefault="00A8570C" w:rsidP="00A8570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2.1.</w:t>
      </w:r>
      <w:r w:rsidR="00701AB4" w:rsidRPr="00C066FD">
        <w:rPr>
          <w:i/>
          <w:sz w:val="28"/>
          <w:szCs w:val="28"/>
          <w:u w:val="single"/>
        </w:rPr>
        <w:t xml:space="preserve">20 </w:t>
      </w:r>
      <w:r w:rsidRPr="00C066FD">
        <w:rPr>
          <w:i/>
          <w:sz w:val="28"/>
          <w:szCs w:val="28"/>
        </w:rPr>
        <w:t>«</w:t>
      </w:r>
      <w:r w:rsidR="00701AB4" w:rsidRPr="00C066FD">
        <w:rPr>
          <w:i/>
          <w:sz w:val="28"/>
          <w:szCs w:val="28"/>
        </w:rPr>
        <w:t>Развитие, сопровождение, модернизация и содержание каналов связи, предназначенных для организации единой мультисервисной сети передачи данных региона, органов исполнительной власти и органов местного самоуправления Пензенской области (далее - ЕМСПД), а также комплексных систем информационной безопасности, региональных информационных систем и инфраструктуры "электронного правительства</w:t>
      </w:r>
      <w:r w:rsidRPr="00C066FD">
        <w:rPr>
          <w:i/>
          <w:sz w:val="28"/>
          <w:szCs w:val="28"/>
        </w:rPr>
        <w:t>»</w:t>
      </w:r>
    </w:p>
    <w:p w:rsidR="00701AB4" w:rsidRPr="00C066FD" w:rsidRDefault="00A8570C" w:rsidP="00701AB4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 -</w:t>
      </w:r>
      <w:r w:rsidRPr="00C066FD">
        <w:rPr>
          <w:i/>
          <w:sz w:val="28"/>
          <w:szCs w:val="28"/>
        </w:rPr>
        <w:t xml:space="preserve"> </w:t>
      </w:r>
      <w:r w:rsidR="00701AB4" w:rsidRPr="00C066FD">
        <w:rPr>
          <w:i/>
          <w:sz w:val="28"/>
          <w:szCs w:val="28"/>
        </w:rPr>
        <w:t xml:space="preserve"> Министерство цифрового развития, транспорта и связи Пензенской области</w:t>
      </w:r>
      <w:r w:rsidR="00701AB4" w:rsidRPr="00C066FD">
        <w:rPr>
          <w:sz w:val="28"/>
          <w:szCs w:val="28"/>
        </w:rPr>
        <w:t xml:space="preserve"> </w:t>
      </w:r>
    </w:p>
    <w:p w:rsidR="00A8570C" w:rsidRPr="00C066FD" w:rsidRDefault="00A8570C" w:rsidP="00701AB4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701AB4" w:rsidRPr="00C066FD">
        <w:rPr>
          <w:sz w:val="28"/>
          <w:szCs w:val="28"/>
        </w:rPr>
        <w:t>5</w:t>
      </w:r>
      <w:r w:rsidR="00AF6599" w:rsidRPr="00C066FD">
        <w:rPr>
          <w:sz w:val="28"/>
          <w:szCs w:val="28"/>
        </w:rPr>
        <w:t>6</w:t>
      </w:r>
      <w:r w:rsidR="008367D3">
        <w:rPr>
          <w:sz w:val="28"/>
          <w:szCs w:val="28"/>
        </w:rPr>
        <w:t>00,0</w:t>
      </w:r>
      <w:r w:rsidRPr="00C066FD">
        <w:rPr>
          <w:sz w:val="28"/>
          <w:szCs w:val="28"/>
        </w:rPr>
        <w:t xml:space="preserve"> тыс. руб., кассовое исполнение </w:t>
      </w:r>
      <w:r w:rsidR="00145360">
        <w:rPr>
          <w:sz w:val="28"/>
          <w:szCs w:val="28"/>
        </w:rPr>
        <w:t>5350,0</w:t>
      </w:r>
      <w:r w:rsidRPr="00C066FD">
        <w:rPr>
          <w:sz w:val="28"/>
          <w:szCs w:val="28"/>
        </w:rPr>
        <w:t xml:space="preserve"> тыс. руб. Процент освоения средств –</w:t>
      </w:r>
      <w:r w:rsidR="008F3B11" w:rsidRPr="00C066FD">
        <w:rPr>
          <w:sz w:val="28"/>
          <w:szCs w:val="28"/>
        </w:rPr>
        <w:t xml:space="preserve"> </w:t>
      </w:r>
      <w:r w:rsidR="00145360">
        <w:rPr>
          <w:sz w:val="28"/>
          <w:szCs w:val="28"/>
        </w:rPr>
        <w:t>95,5</w:t>
      </w:r>
      <w:r w:rsidRPr="00C066FD">
        <w:rPr>
          <w:sz w:val="28"/>
          <w:szCs w:val="28"/>
        </w:rPr>
        <w:t>.</w:t>
      </w:r>
    </w:p>
    <w:p w:rsidR="00145360" w:rsidRDefault="00145360" w:rsidP="00A8570C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Осуществлялось </w:t>
      </w:r>
      <w:r w:rsidRPr="00C066FD">
        <w:rPr>
          <w:sz w:val="28"/>
          <w:szCs w:val="28"/>
        </w:rPr>
        <w:t>техническое</w:t>
      </w:r>
      <w:r>
        <w:rPr>
          <w:sz w:val="28"/>
          <w:szCs w:val="28"/>
        </w:rPr>
        <w:t xml:space="preserve"> сопровождение</w:t>
      </w:r>
      <w:r w:rsidR="00701AB4" w:rsidRPr="00C066FD">
        <w:rPr>
          <w:sz w:val="28"/>
          <w:szCs w:val="28"/>
        </w:rPr>
        <w:t xml:space="preserve"> оборудования Единой мультисервисной сети передачи данных исполнительных органов Пензенской области и органов местного самоуправления муниципальных образований Пензенской области (ЕМСПД). </w:t>
      </w:r>
    </w:p>
    <w:p w:rsidR="008B231D" w:rsidRPr="00C066FD" w:rsidRDefault="00701AB4" w:rsidP="00A8570C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Техническое сопровождение 123 точек подключения  </w:t>
      </w:r>
      <w:r w:rsidR="002B0B6F" w:rsidRPr="00C066FD">
        <w:rPr>
          <w:sz w:val="28"/>
          <w:szCs w:val="28"/>
        </w:rPr>
        <w:t xml:space="preserve">к единой мультисервисной сети передачи данных </w:t>
      </w:r>
      <w:r w:rsidRPr="00C066FD">
        <w:rPr>
          <w:sz w:val="28"/>
          <w:szCs w:val="28"/>
        </w:rPr>
        <w:t>осуществляется на постоянной основе.</w:t>
      </w:r>
    </w:p>
    <w:p w:rsidR="002B0B6F" w:rsidRPr="00C066FD" w:rsidRDefault="002B0B6F" w:rsidP="002B0B6F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В </w:t>
      </w:r>
      <w:r w:rsidR="00AF6599" w:rsidRPr="00C066FD">
        <w:rPr>
          <w:sz w:val="28"/>
          <w:szCs w:val="28"/>
        </w:rPr>
        <w:t>отчетном периоде проведено</w:t>
      </w:r>
      <w:r w:rsidRPr="00C066FD">
        <w:rPr>
          <w:sz w:val="28"/>
          <w:szCs w:val="28"/>
        </w:rPr>
        <w:t>: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круглосуточное поддержание работоспособности оборудования ЕМСПД;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услуги по совместной технической поддержке защищенной сети в составе ЕМСПД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консультации технических специалистов Заказчика, в т.ч. с использованием средств связи (по телефону, факсу, электронной почте и т.д.);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консультации по вопросам эксплуатации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консультации по конфигурированию и настройкам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 xml:space="preserve">консультации по изменению или улучшению функциональных возможностей оборудования; 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 xml:space="preserve">удаленная диагностика оборудования, расположенного в узлах ЕМСПД (согласно утверждённому списку), и каналов передачи данных (качество физических соединений, выполнение соглашений о качестве предоставляемых услуг операторами связи и т.д.); 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диагностика каналов передачи данных на месте эксплуатации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профилактическое обслуживание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восстановление работоспособности оборудования, в том числе с использованием подменного фонда и выездом специалиста к месту эксплуатации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услуги по профилактическому техническому обслуживанию в соответствии с рекомендациями производителей оборудования;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подключение организаций к ЕМСПД в связи с изменением расположения;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подключение новых организаций к ЕМСПД;</w:t>
      </w:r>
    </w:p>
    <w:p w:rsidR="002B0B6F" w:rsidRPr="00C066FD" w:rsidRDefault="002B0B6F" w:rsidP="002B0B6F">
      <w:pPr>
        <w:pStyle w:val="a8"/>
        <w:numPr>
          <w:ilvl w:val="0"/>
          <w:numId w:val="6"/>
        </w:numPr>
        <w:ind w:left="0" w:firstLine="567"/>
        <w:jc w:val="both"/>
        <w:rPr>
          <w:bCs/>
          <w:kern w:val="32"/>
          <w:sz w:val="28"/>
          <w:szCs w:val="28"/>
        </w:rPr>
      </w:pPr>
      <w:r w:rsidRPr="00C066FD">
        <w:rPr>
          <w:bCs/>
          <w:kern w:val="32"/>
          <w:sz w:val="28"/>
          <w:szCs w:val="28"/>
        </w:rPr>
        <w:t>мониторинг состояния оборудования и каналов связи.</w:t>
      </w:r>
    </w:p>
    <w:p w:rsidR="00145360" w:rsidRPr="00145360" w:rsidRDefault="00145360" w:rsidP="00145360">
      <w:pPr>
        <w:ind w:firstLine="567"/>
        <w:jc w:val="both"/>
        <w:rPr>
          <w:sz w:val="28"/>
          <w:szCs w:val="28"/>
        </w:rPr>
      </w:pPr>
      <w:r w:rsidRPr="00145360">
        <w:rPr>
          <w:sz w:val="28"/>
          <w:szCs w:val="28"/>
        </w:rPr>
        <w:t xml:space="preserve">В рамках государственного контракта </w:t>
      </w:r>
      <w:r>
        <w:rPr>
          <w:sz w:val="28"/>
          <w:szCs w:val="28"/>
        </w:rPr>
        <w:t>250,0</w:t>
      </w:r>
      <w:r w:rsidRPr="00145360">
        <w:rPr>
          <w:sz w:val="28"/>
          <w:szCs w:val="28"/>
        </w:rPr>
        <w:t xml:space="preserve"> тыс. будут оплачены в январе 2024 года за декабрь 2023 года.  Т.к. госконтракт заключен  в электронном виде, то акт выполненных работ так же  в электронном виде был подписан только в последний день месяца.</w:t>
      </w:r>
    </w:p>
    <w:p w:rsidR="00701AB4" w:rsidRDefault="00701AB4" w:rsidP="00A8570C">
      <w:pPr>
        <w:pStyle w:val="a8"/>
        <w:ind w:left="0" w:firstLine="708"/>
        <w:jc w:val="both"/>
        <w:rPr>
          <w:sz w:val="28"/>
          <w:szCs w:val="28"/>
        </w:rPr>
      </w:pPr>
    </w:p>
    <w:p w:rsidR="00145360" w:rsidRPr="00C066FD" w:rsidRDefault="00145360" w:rsidP="00A8570C">
      <w:pPr>
        <w:pStyle w:val="a8"/>
        <w:ind w:left="0" w:firstLine="708"/>
        <w:jc w:val="both"/>
        <w:rPr>
          <w:sz w:val="28"/>
          <w:szCs w:val="28"/>
        </w:rPr>
      </w:pPr>
    </w:p>
    <w:p w:rsidR="002B0B6F" w:rsidRPr="00C066FD" w:rsidRDefault="002B0B6F" w:rsidP="002B0B6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 xml:space="preserve">Мероприятие 2.1.21 </w:t>
      </w:r>
      <w:r w:rsidRPr="00C066FD">
        <w:rPr>
          <w:i/>
          <w:sz w:val="28"/>
          <w:szCs w:val="28"/>
        </w:rPr>
        <w:t>«Приобретение права использования (доступа) программного обеспечения (далее - ПО) «Платформа тарифного регулирования»»</w:t>
      </w:r>
    </w:p>
    <w:p w:rsidR="00701AB4" w:rsidRPr="00C066FD" w:rsidRDefault="002B0B6F" w:rsidP="00A8570C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 -</w:t>
      </w:r>
      <w:r w:rsidRPr="00C066FD">
        <w:rPr>
          <w:i/>
          <w:sz w:val="28"/>
          <w:szCs w:val="28"/>
        </w:rPr>
        <w:t xml:space="preserve">  Министерство жилищно-коммунального хозяйства и гражданской защиты населения Пензенской области</w:t>
      </w:r>
    </w:p>
    <w:p w:rsidR="002B0B6F" w:rsidRPr="00C066FD" w:rsidRDefault="002B0B6F" w:rsidP="002B0B6F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420,0 тыс. руб., кассовое исполнение 420,0 тыс. руб. Процент освоения средств – 100.</w:t>
      </w:r>
    </w:p>
    <w:p w:rsidR="002B0B6F" w:rsidRPr="00C066FD" w:rsidRDefault="008E1236" w:rsidP="00A8570C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Реализован государственный контракт на </w:t>
      </w:r>
      <w:r w:rsidR="002B0B6F" w:rsidRPr="00C066FD">
        <w:rPr>
          <w:sz w:val="28"/>
          <w:szCs w:val="28"/>
        </w:rPr>
        <w:t>приобретение права использования (доступа) программного обеспечения «Платформа тарифного регулирования». Права пользования сотрудникам Министерства жилищно-коммунального хозяйства и гражданской защиты населения Пензенской области предоставлены. Мероприятие выполнено полностью.</w:t>
      </w:r>
    </w:p>
    <w:p w:rsidR="002B0B6F" w:rsidRPr="00C066FD" w:rsidRDefault="002B0B6F" w:rsidP="00A8570C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A8570C" w:rsidRPr="00C066FD" w:rsidRDefault="000E1CBF" w:rsidP="002B0B6F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Основное мероприятие 2.3. «Внедрение современных ИКТ в систему обеспечения деятельности мировых судей в Пензенской области».</w:t>
      </w:r>
    </w:p>
    <w:p w:rsidR="000E1CBF" w:rsidRPr="00C066FD" w:rsidRDefault="000E1CBF" w:rsidP="00A8570C">
      <w:pPr>
        <w:pStyle w:val="a8"/>
        <w:ind w:left="0" w:firstLine="708"/>
        <w:jc w:val="both"/>
        <w:rPr>
          <w:sz w:val="28"/>
          <w:szCs w:val="28"/>
        </w:rPr>
      </w:pPr>
    </w:p>
    <w:p w:rsidR="000E1CBF" w:rsidRPr="00C066FD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</w:t>
      </w:r>
      <w:r w:rsidR="00881DDC" w:rsidRPr="00C066FD">
        <w:rPr>
          <w:i/>
          <w:sz w:val="28"/>
          <w:szCs w:val="28"/>
          <w:u w:val="single"/>
        </w:rPr>
        <w:t>ероприяти</w:t>
      </w:r>
      <w:r w:rsidRPr="00C066FD">
        <w:rPr>
          <w:i/>
          <w:sz w:val="28"/>
          <w:szCs w:val="28"/>
          <w:u w:val="single"/>
        </w:rPr>
        <w:t>е</w:t>
      </w:r>
      <w:r w:rsidR="00881DDC" w:rsidRPr="00C066FD">
        <w:rPr>
          <w:i/>
          <w:sz w:val="28"/>
          <w:szCs w:val="28"/>
          <w:u w:val="single"/>
        </w:rPr>
        <w:t xml:space="preserve"> 2.3.1.</w:t>
      </w:r>
      <w:r w:rsidR="00881DDC" w:rsidRPr="00C066FD">
        <w:rPr>
          <w:i/>
          <w:sz w:val="28"/>
          <w:szCs w:val="28"/>
        </w:rPr>
        <w:t xml:space="preserve"> </w:t>
      </w:r>
      <w:r w:rsidRPr="00C066FD">
        <w:rPr>
          <w:i/>
          <w:sz w:val="28"/>
          <w:szCs w:val="28"/>
        </w:rPr>
        <w:t>«Техническое обслуживание информационной системы Управление общественной безопасности и обеспечения  деятельности мировых судей в Пензенской области»</w:t>
      </w:r>
    </w:p>
    <w:p w:rsidR="000E1CBF" w:rsidRPr="00C066FD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0E1CBF" w:rsidRPr="00C066FD" w:rsidRDefault="000E1CBF" w:rsidP="000E1CBF">
      <w:pPr>
        <w:pStyle w:val="a8"/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1153,</w:t>
      </w:r>
      <w:r w:rsidR="008B231D" w:rsidRPr="00C066FD">
        <w:rPr>
          <w:sz w:val="28"/>
          <w:szCs w:val="28"/>
        </w:rPr>
        <w:t>1</w:t>
      </w:r>
      <w:r w:rsidRPr="00C066FD">
        <w:rPr>
          <w:sz w:val="28"/>
          <w:szCs w:val="28"/>
        </w:rPr>
        <w:t xml:space="preserve"> тыс. руб., кассовое исполнение </w:t>
      </w:r>
      <w:r w:rsidR="008E1236">
        <w:rPr>
          <w:sz w:val="28"/>
          <w:szCs w:val="28"/>
        </w:rPr>
        <w:t>1153,1</w:t>
      </w:r>
      <w:r w:rsidR="008F3B11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 xml:space="preserve">тыс. руб. Процент освоения средств – </w:t>
      </w:r>
      <w:r w:rsidR="008E1236">
        <w:rPr>
          <w:sz w:val="28"/>
          <w:szCs w:val="28"/>
        </w:rPr>
        <w:t>100</w:t>
      </w:r>
      <w:r w:rsidR="000D0CC0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>.</w:t>
      </w:r>
    </w:p>
    <w:p w:rsidR="000E1CBF" w:rsidRPr="00C066FD" w:rsidRDefault="0019779A" w:rsidP="000E1CBF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отчетном периоде о</w:t>
      </w:r>
      <w:r w:rsidR="002B0B6F" w:rsidRPr="00C066FD">
        <w:rPr>
          <w:sz w:val="28"/>
          <w:szCs w:val="28"/>
        </w:rPr>
        <w:t>существля</w:t>
      </w:r>
      <w:r w:rsidRPr="00C066FD">
        <w:rPr>
          <w:sz w:val="28"/>
          <w:szCs w:val="28"/>
        </w:rPr>
        <w:t>лось</w:t>
      </w:r>
      <w:r w:rsidR="00660A0A" w:rsidRPr="00C066FD">
        <w:rPr>
          <w:sz w:val="28"/>
          <w:szCs w:val="28"/>
        </w:rPr>
        <w:t xml:space="preserve"> </w:t>
      </w:r>
      <w:r w:rsidR="000B3263" w:rsidRPr="00C066FD">
        <w:rPr>
          <w:sz w:val="28"/>
          <w:szCs w:val="28"/>
        </w:rPr>
        <w:t xml:space="preserve">техническое сопровождение 252 точек подключения (автоматизированных рабочих мест) </w:t>
      </w:r>
      <w:r w:rsidRPr="00C066FD">
        <w:rPr>
          <w:sz w:val="28"/>
          <w:szCs w:val="28"/>
        </w:rPr>
        <w:t xml:space="preserve">к </w:t>
      </w:r>
      <w:r w:rsidR="000B3263" w:rsidRPr="00C066FD">
        <w:rPr>
          <w:sz w:val="28"/>
          <w:szCs w:val="28"/>
        </w:rPr>
        <w:t xml:space="preserve">информационной системы участков мировых судей, подключенных к ГАС "Правосудие" и оснащенных необходимыми комплексами программно-технических средств </w:t>
      </w:r>
      <w:r w:rsidR="0060349D" w:rsidRPr="00C066FD">
        <w:rPr>
          <w:sz w:val="28"/>
          <w:szCs w:val="28"/>
        </w:rPr>
        <w:t>(1 сервер и 3</w:t>
      </w:r>
      <w:r w:rsidR="002B0B6F" w:rsidRPr="00C066FD">
        <w:rPr>
          <w:sz w:val="28"/>
          <w:szCs w:val="28"/>
        </w:rPr>
        <w:t>3</w:t>
      </w:r>
      <w:r w:rsidR="0060349D" w:rsidRPr="00C066FD">
        <w:rPr>
          <w:sz w:val="28"/>
          <w:szCs w:val="28"/>
        </w:rPr>
        <w:t xml:space="preserve"> точка VPN-сети) </w:t>
      </w:r>
      <w:r w:rsidR="000B3263" w:rsidRPr="00C066FD">
        <w:rPr>
          <w:sz w:val="28"/>
          <w:szCs w:val="28"/>
        </w:rPr>
        <w:t>для публикаци</w:t>
      </w:r>
      <w:r w:rsidR="0060349D" w:rsidRPr="00C066FD">
        <w:rPr>
          <w:sz w:val="28"/>
          <w:szCs w:val="28"/>
        </w:rPr>
        <w:t>и решений на официальных сайтах.</w:t>
      </w:r>
    </w:p>
    <w:p w:rsidR="0060349D" w:rsidRPr="00C066FD" w:rsidRDefault="0060349D" w:rsidP="000E1CBF">
      <w:pPr>
        <w:pStyle w:val="a8"/>
        <w:ind w:left="0" w:firstLine="708"/>
        <w:jc w:val="both"/>
        <w:rPr>
          <w:i/>
          <w:sz w:val="28"/>
          <w:szCs w:val="28"/>
          <w:u w:val="single"/>
        </w:rPr>
      </w:pPr>
    </w:p>
    <w:p w:rsidR="000E1CBF" w:rsidRPr="00C066FD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2.3.2.</w:t>
      </w:r>
      <w:r w:rsidRPr="00C066FD">
        <w:rPr>
          <w:i/>
          <w:sz w:val="28"/>
          <w:szCs w:val="28"/>
        </w:rPr>
        <w:t xml:space="preserve"> «Увеличение скорости подключения к информационно-телекоммуникационной сети «Интернет» не менее 4 Мбит/с»</w:t>
      </w:r>
    </w:p>
    <w:p w:rsidR="000E1CBF" w:rsidRPr="00C066FD" w:rsidRDefault="000E1CBF" w:rsidP="000E1CB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0E1CBF" w:rsidRPr="00C066FD" w:rsidRDefault="000E1CBF" w:rsidP="000E1CBF">
      <w:pPr>
        <w:pStyle w:val="a8"/>
        <w:ind w:left="0" w:firstLine="709"/>
        <w:jc w:val="both"/>
        <w:rPr>
          <w:sz w:val="28"/>
          <w:szCs w:val="28"/>
        </w:rPr>
      </w:pPr>
    </w:p>
    <w:p w:rsidR="000E1CBF" w:rsidRPr="00C066FD" w:rsidRDefault="000E1CBF" w:rsidP="000E1CBF">
      <w:pPr>
        <w:pStyle w:val="a8"/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92488C" w:rsidRPr="00C066FD">
        <w:rPr>
          <w:sz w:val="28"/>
          <w:szCs w:val="28"/>
        </w:rPr>
        <w:t>15</w:t>
      </w:r>
      <w:r w:rsidR="002B0B6F" w:rsidRPr="00C066FD">
        <w:rPr>
          <w:sz w:val="28"/>
          <w:szCs w:val="28"/>
        </w:rPr>
        <w:t>61,1</w:t>
      </w:r>
      <w:r w:rsidRPr="00C066FD">
        <w:rPr>
          <w:sz w:val="28"/>
          <w:szCs w:val="28"/>
        </w:rPr>
        <w:t xml:space="preserve"> тыс. руб., кассовое исполнение</w:t>
      </w:r>
      <w:r w:rsidR="008B231D" w:rsidRPr="00C066FD">
        <w:rPr>
          <w:sz w:val="28"/>
          <w:szCs w:val="28"/>
        </w:rPr>
        <w:t xml:space="preserve"> </w:t>
      </w:r>
      <w:r w:rsidR="008E1236">
        <w:rPr>
          <w:sz w:val="28"/>
          <w:szCs w:val="28"/>
        </w:rPr>
        <w:t>1431,0</w:t>
      </w:r>
      <w:r w:rsidR="008F3B11" w:rsidRPr="00C066FD">
        <w:rPr>
          <w:sz w:val="28"/>
          <w:szCs w:val="28"/>
        </w:rPr>
        <w:t xml:space="preserve"> т</w:t>
      </w:r>
      <w:r w:rsidRPr="00C066FD">
        <w:rPr>
          <w:sz w:val="28"/>
          <w:szCs w:val="28"/>
        </w:rPr>
        <w:t>ыс. руб. Процент освоения средств –</w:t>
      </w:r>
      <w:r w:rsidR="008E1236">
        <w:rPr>
          <w:sz w:val="28"/>
          <w:szCs w:val="28"/>
        </w:rPr>
        <w:t xml:space="preserve"> 91,7</w:t>
      </w:r>
      <w:r w:rsidR="008367D3">
        <w:rPr>
          <w:sz w:val="28"/>
          <w:szCs w:val="28"/>
        </w:rPr>
        <w:t>.</w:t>
      </w:r>
    </w:p>
    <w:p w:rsidR="00881DDC" w:rsidRDefault="005644B2" w:rsidP="000E1CBF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отчетн</w:t>
      </w:r>
      <w:r w:rsidR="008E1236">
        <w:rPr>
          <w:sz w:val="28"/>
          <w:szCs w:val="28"/>
        </w:rPr>
        <w:t>ом</w:t>
      </w:r>
      <w:r w:rsidRPr="00C066FD">
        <w:rPr>
          <w:sz w:val="28"/>
          <w:szCs w:val="28"/>
        </w:rPr>
        <w:t xml:space="preserve"> период</w:t>
      </w:r>
      <w:r w:rsidR="008E1236">
        <w:rPr>
          <w:sz w:val="28"/>
          <w:szCs w:val="28"/>
        </w:rPr>
        <w:t>е</w:t>
      </w:r>
      <w:r w:rsidR="00660A0A" w:rsidRPr="00C066FD">
        <w:rPr>
          <w:sz w:val="28"/>
          <w:szCs w:val="28"/>
        </w:rPr>
        <w:t xml:space="preserve"> </w:t>
      </w:r>
      <w:r w:rsidR="002B0B6F" w:rsidRPr="00C066FD">
        <w:rPr>
          <w:sz w:val="28"/>
          <w:szCs w:val="28"/>
        </w:rPr>
        <w:t>осуществля</w:t>
      </w:r>
      <w:r w:rsidRPr="00C066FD">
        <w:rPr>
          <w:sz w:val="28"/>
          <w:szCs w:val="28"/>
        </w:rPr>
        <w:t>лось</w:t>
      </w:r>
      <w:r w:rsidR="002B0B6F" w:rsidRPr="00C066FD">
        <w:rPr>
          <w:sz w:val="28"/>
          <w:szCs w:val="28"/>
        </w:rPr>
        <w:t xml:space="preserve"> оказание </w:t>
      </w:r>
      <w:r w:rsidR="00660A0A" w:rsidRPr="00C066FD">
        <w:rPr>
          <w:sz w:val="28"/>
          <w:szCs w:val="28"/>
        </w:rPr>
        <w:t xml:space="preserve">услуг связи по предоставлению доступа к сети </w:t>
      </w:r>
      <w:r w:rsidRPr="00C066FD">
        <w:rPr>
          <w:sz w:val="28"/>
          <w:szCs w:val="28"/>
        </w:rPr>
        <w:t>информационно-телекоммуникационной сети «</w:t>
      </w:r>
      <w:r w:rsidR="00660A0A" w:rsidRPr="00C066FD">
        <w:rPr>
          <w:sz w:val="28"/>
          <w:szCs w:val="28"/>
        </w:rPr>
        <w:t>Интернет</w:t>
      </w:r>
      <w:r w:rsidRPr="00C066FD">
        <w:rPr>
          <w:sz w:val="28"/>
          <w:szCs w:val="28"/>
        </w:rPr>
        <w:t>»</w:t>
      </w:r>
      <w:r w:rsidR="008B231D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 xml:space="preserve">77 точек подключения на </w:t>
      </w:r>
      <w:r w:rsidR="008B231D" w:rsidRPr="00C066FD">
        <w:rPr>
          <w:sz w:val="28"/>
          <w:szCs w:val="28"/>
        </w:rPr>
        <w:t>участка</w:t>
      </w:r>
      <w:r w:rsidRPr="00C066FD">
        <w:rPr>
          <w:sz w:val="28"/>
          <w:szCs w:val="28"/>
        </w:rPr>
        <w:t>х</w:t>
      </w:r>
      <w:r w:rsidR="008B231D" w:rsidRPr="00C066FD">
        <w:rPr>
          <w:sz w:val="28"/>
          <w:szCs w:val="28"/>
        </w:rPr>
        <w:t xml:space="preserve"> мировых судей</w:t>
      </w:r>
      <w:r w:rsidRPr="00C066FD">
        <w:rPr>
          <w:sz w:val="28"/>
          <w:szCs w:val="28"/>
        </w:rPr>
        <w:t xml:space="preserve"> и</w:t>
      </w:r>
      <w:r w:rsidR="008B231D" w:rsidRPr="00C066FD">
        <w:rPr>
          <w:sz w:val="28"/>
          <w:szCs w:val="28"/>
        </w:rPr>
        <w:t xml:space="preserve"> подведомственны</w:t>
      </w:r>
      <w:r w:rsidRPr="00C066FD">
        <w:rPr>
          <w:sz w:val="28"/>
          <w:szCs w:val="28"/>
        </w:rPr>
        <w:t>х</w:t>
      </w:r>
      <w:r w:rsidR="008B231D" w:rsidRPr="00C066FD">
        <w:rPr>
          <w:sz w:val="28"/>
          <w:szCs w:val="28"/>
        </w:rPr>
        <w:t xml:space="preserve"> государственны</w:t>
      </w:r>
      <w:r w:rsidRPr="00C066FD">
        <w:rPr>
          <w:sz w:val="28"/>
          <w:szCs w:val="28"/>
        </w:rPr>
        <w:t>х</w:t>
      </w:r>
      <w:r w:rsidR="002B0B6F" w:rsidRPr="00C066FD">
        <w:rPr>
          <w:sz w:val="28"/>
          <w:szCs w:val="28"/>
        </w:rPr>
        <w:t xml:space="preserve"> </w:t>
      </w:r>
      <w:r w:rsidR="008B231D" w:rsidRPr="00C066FD">
        <w:rPr>
          <w:sz w:val="28"/>
          <w:szCs w:val="28"/>
        </w:rPr>
        <w:t>казенны</w:t>
      </w:r>
      <w:r w:rsidRPr="00C066FD">
        <w:rPr>
          <w:sz w:val="28"/>
          <w:szCs w:val="28"/>
        </w:rPr>
        <w:t>х</w:t>
      </w:r>
      <w:r w:rsidR="002B0B6F" w:rsidRPr="00C066FD">
        <w:rPr>
          <w:sz w:val="28"/>
          <w:szCs w:val="28"/>
        </w:rPr>
        <w:t xml:space="preserve"> </w:t>
      </w:r>
      <w:r w:rsidRPr="00C066FD">
        <w:rPr>
          <w:sz w:val="28"/>
          <w:szCs w:val="28"/>
        </w:rPr>
        <w:t>учреждениях.</w:t>
      </w:r>
    </w:p>
    <w:p w:rsidR="008E1236" w:rsidRPr="00C066FD" w:rsidRDefault="008E1236" w:rsidP="000E1CBF">
      <w:pPr>
        <w:pStyle w:val="a8"/>
        <w:ind w:left="0" w:firstLine="708"/>
        <w:jc w:val="both"/>
        <w:rPr>
          <w:sz w:val="28"/>
          <w:szCs w:val="28"/>
        </w:rPr>
      </w:pPr>
      <w:r w:rsidRPr="008E1236">
        <w:rPr>
          <w:sz w:val="28"/>
          <w:szCs w:val="28"/>
        </w:rPr>
        <w:t>130,0 тыс</w:t>
      </w:r>
      <w:r>
        <w:rPr>
          <w:sz w:val="28"/>
          <w:szCs w:val="28"/>
        </w:rPr>
        <w:t>.</w:t>
      </w:r>
      <w:r w:rsidRPr="008E1236">
        <w:rPr>
          <w:sz w:val="28"/>
          <w:szCs w:val="28"/>
        </w:rPr>
        <w:t xml:space="preserve"> руб.  кредиторская задолженность -  оплата за подключение к сети Интернет за декабрь 2023 года, счет на оплату выставлен в январе 2024 года.</w:t>
      </w:r>
    </w:p>
    <w:p w:rsidR="00AB3C2D" w:rsidRPr="00C066FD" w:rsidRDefault="00AB3C2D" w:rsidP="00C056AA">
      <w:pPr>
        <w:pStyle w:val="a8"/>
        <w:ind w:left="0"/>
        <w:jc w:val="both"/>
        <w:rPr>
          <w:sz w:val="28"/>
          <w:szCs w:val="28"/>
        </w:rPr>
      </w:pPr>
    </w:p>
    <w:p w:rsidR="0084365F" w:rsidRPr="00C066FD" w:rsidRDefault="0084365F" w:rsidP="0084365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2.3.4.</w:t>
      </w:r>
      <w:r w:rsidRPr="00C066FD">
        <w:rPr>
          <w:i/>
          <w:sz w:val="28"/>
          <w:szCs w:val="28"/>
        </w:rPr>
        <w:t xml:space="preserve"> «Приобретение для нужд участков мировых судей компьютерной оргтехники для обновления парка компьютеров, отслуживших 5 лет и более»</w:t>
      </w:r>
    </w:p>
    <w:p w:rsidR="0084365F" w:rsidRPr="00C066FD" w:rsidRDefault="0084365F" w:rsidP="0084365F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общественной безопасности и обеспечения деятельности мировых судей в Пензенской области</w:t>
      </w:r>
    </w:p>
    <w:p w:rsidR="0084365F" w:rsidRPr="00C066FD" w:rsidRDefault="0084365F" w:rsidP="0084365F">
      <w:pPr>
        <w:pStyle w:val="a8"/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 431,5 тыс. руб., кассовое исполнение 431,5 тыс. руб. Процент освоения средств – 100.</w:t>
      </w:r>
    </w:p>
    <w:p w:rsidR="0084365F" w:rsidRPr="00C066FD" w:rsidRDefault="000441F2" w:rsidP="0084365F">
      <w:pPr>
        <w:pStyle w:val="a8"/>
        <w:ind w:left="0" w:firstLine="709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В рамках обновления компьютерного парка, приобретено 10 комплектов компьютерного оборудования и произведена их замена для нужд участков мировых судей.</w:t>
      </w:r>
    </w:p>
    <w:p w:rsidR="0084365F" w:rsidRPr="00C066FD" w:rsidRDefault="0084365F" w:rsidP="00C056AA">
      <w:pPr>
        <w:pStyle w:val="a8"/>
        <w:ind w:left="0"/>
        <w:jc w:val="both"/>
        <w:rPr>
          <w:sz w:val="28"/>
          <w:szCs w:val="28"/>
        </w:rPr>
      </w:pPr>
    </w:p>
    <w:p w:rsidR="0084365F" w:rsidRPr="00C066FD" w:rsidRDefault="0084365F" w:rsidP="00C056AA">
      <w:pPr>
        <w:pStyle w:val="a8"/>
        <w:ind w:left="0"/>
        <w:jc w:val="both"/>
        <w:rPr>
          <w:sz w:val="28"/>
          <w:szCs w:val="28"/>
        </w:rPr>
      </w:pPr>
    </w:p>
    <w:p w:rsidR="009F09D1" w:rsidRPr="00C066FD" w:rsidRDefault="009F09D1" w:rsidP="00AB3C2D">
      <w:pPr>
        <w:pStyle w:val="a8"/>
        <w:ind w:left="0" w:firstLine="708"/>
        <w:jc w:val="both"/>
        <w:rPr>
          <w:sz w:val="28"/>
          <w:szCs w:val="28"/>
        </w:rPr>
      </w:pPr>
    </w:p>
    <w:p w:rsidR="00AB3C2D" w:rsidRPr="00C066FD" w:rsidRDefault="00AB3C2D" w:rsidP="002B0B6F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Основное мероприятие 2.6 «Создание, эксплуатация и развитие государственной информационной системы обеспечения градостроительной деятельности в Пензенской области»</w:t>
      </w:r>
    </w:p>
    <w:p w:rsidR="006769D9" w:rsidRPr="00C066FD" w:rsidRDefault="006769D9" w:rsidP="00AB3C2D">
      <w:pPr>
        <w:pStyle w:val="a8"/>
        <w:ind w:left="0" w:firstLine="708"/>
        <w:jc w:val="both"/>
        <w:rPr>
          <w:sz w:val="28"/>
          <w:szCs w:val="28"/>
          <w:u w:val="single"/>
        </w:rPr>
      </w:pPr>
    </w:p>
    <w:p w:rsidR="00AB3C2D" w:rsidRPr="00C066FD" w:rsidRDefault="00AB3C2D" w:rsidP="00AB3C2D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2.6.1.</w:t>
      </w:r>
      <w:r w:rsidRPr="00C066FD">
        <w:rPr>
          <w:sz w:val="28"/>
          <w:szCs w:val="28"/>
        </w:rPr>
        <w:t xml:space="preserve"> «</w:t>
      </w:r>
      <w:r w:rsidR="002B0B6F" w:rsidRPr="00C066FD">
        <w:rPr>
          <w:i/>
          <w:sz w:val="28"/>
          <w:szCs w:val="28"/>
        </w:rPr>
        <w:t>Внедрение и сопровождение</w:t>
      </w:r>
      <w:r w:rsidRPr="00C066FD">
        <w:rPr>
          <w:i/>
          <w:sz w:val="28"/>
          <w:szCs w:val="28"/>
        </w:rPr>
        <w:t xml:space="preserve"> государственной информационной системы обеспечения градостроительной деятельности в Пензенской области</w:t>
      </w:r>
      <w:r w:rsidR="002B0B6F" w:rsidRPr="00C066FD">
        <w:rPr>
          <w:i/>
          <w:sz w:val="28"/>
          <w:szCs w:val="28"/>
        </w:rPr>
        <w:t xml:space="preserve"> (далее – ГИС ОГД)</w:t>
      </w:r>
      <w:r w:rsidRPr="00C066FD">
        <w:rPr>
          <w:i/>
          <w:sz w:val="28"/>
          <w:szCs w:val="28"/>
        </w:rPr>
        <w:t>»</w:t>
      </w:r>
    </w:p>
    <w:p w:rsidR="006769D9" w:rsidRPr="00C066FD" w:rsidRDefault="00AB3C2D" w:rsidP="00AB3C2D">
      <w:pPr>
        <w:pStyle w:val="a8"/>
        <w:ind w:left="0" w:firstLine="567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– Министерство градостроительства и архитектуры Пензенской области</w:t>
      </w:r>
    </w:p>
    <w:p w:rsidR="00AB3C2D" w:rsidRPr="00C066FD" w:rsidRDefault="00AB3C2D" w:rsidP="00AB3C2D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8367D3">
        <w:rPr>
          <w:sz w:val="28"/>
          <w:szCs w:val="28"/>
        </w:rPr>
        <w:t>10219,0</w:t>
      </w:r>
      <w:r w:rsidRPr="00C066FD">
        <w:rPr>
          <w:sz w:val="28"/>
          <w:szCs w:val="28"/>
        </w:rPr>
        <w:t xml:space="preserve"> тыс. руб., кассовое исполнение </w:t>
      </w:r>
      <w:r w:rsidR="008E1236">
        <w:rPr>
          <w:sz w:val="28"/>
          <w:szCs w:val="28"/>
        </w:rPr>
        <w:t>10219,0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8E1236">
        <w:rPr>
          <w:sz w:val="28"/>
          <w:szCs w:val="28"/>
        </w:rPr>
        <w:t>100</w:t>
      </w:r>
      <w:r w:rsidR="00B94AD1" w:rsidRPr="00C066FD">
        <w:rPr>
          <w:sz w:val="28"/>
          <w:szCs w:val="28"/>
        </w:rPr>
        <w:t>.</w:t>
      </w:r>
    </w:p>
    <w:p w:rsidR="008E1236" w:rsidRDefault="008367D3" w:rsidP="006769D9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367D3">
        <w:rPr>
          <w:sz w:val="28"/>
          <w:szCs w:val="28"/>
        </w:rPr>
        <w:t xml:space="preserve">риобретены неисключительные права на модуль для ГИСОГД Пензенской области. </w:t>
      </w:r>
    </w:p>
    <w:p w:rsidR="008E1236" w:rsidRDefault="008E1236" w:rsidP="006769D9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8E1236">
        <w:rPr>
          <w:sz w:val="28"/>
          <w:szCs w:val="28"/>
        </w:rPr>
        <w:t xml:space="preserve">асширены функциональные возможности системы ГИСОГД, путем подключения 8 дополнительных модулей. </w:t>
      </w:r>
    </w:p>
    <w:p w:rsidR="008367D3" w:rsidRDefault="008E1236" w:rsidP="006769D9">
      <w:pPr>
        <w:pStyle w:val="a8"/>
        <w:ind w:left="0" w:firstLine="567"/>
        <w:jc w:val="both"/>
        <w:rPr>
          <w:sz w:val="28"/>
          <w:szCs w:val="28"/>
        </w:rPr>
      </w:pPr>
      <w:r w:rsidRPr="008E1236">
        <w:rPr>
          <w:sz w:val="28"/>
          <w:szCs w:val="28"/>
        </w:rPr>
        <w:t xml:space="preserve">Осуществлялась консультативная поддержка. </w:t>
      </w:r>
    </w:p>
    <w:p w:rsidR="008E1236" w:rsidRPr="00C066FD" w:rsidRDefault="008E1236" w:rsidP="006769D9">
      <w:pPr>
        <w:pStyle w:val="a8"/>
        <w:ind w:left="0" w:firstLine="567"/>
        <w:jc w:val="both"/>
        <w:rPr>
          <w:sz w:val="28"/>
          <w:szCs w:val="28"/>
        </w:rPr>
      </w:pPr>
    </w:p>
    <w:p w:rsidR="00A62333" w:rsidRPr="00C066FD" w:rsidRDefault="00A62333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>Основное мероприятие 2.8 «Сопровождение и развитие программного комплекса «Собственность-Смарт»</w:t>
      </w:r>
    </w:p>
    <w:p w:rsidR="00A62333" w:rsidRPr="00C066FD" w:rsidRDefault="00A62333" w:rsidP="00A62333">
      <w:pPr>
        <w:pStyle w:val="a8"/>
        <w:ind w:left="0" w:firstLine="708"/>
        <w:jc w:val="both"/>
        <w:rPr>
          <w:sz w:val="28"/>
          <w:szCs w:val="28"/>
        </w:rPr>
      </w:pPr>
    </w:p>
    <w:p w:rsidR="00A62333" w:rsidRPr="00C066FD" w:rsidRDefault="00A62333" w:rsidP="00A62333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2.8.1.</w:t>
      </w:r>
      <w:r w:rsidRPr="00C066FD">
        <w:rPr>
          <w:i/>
          <w:sz w:val="28"/>
          <w:szCs w:val="28"/>
        </w:rPr>
        <w:t xml:space="preserve"> «Сопровождение программного комплекса «Собственность-Смарт»</w:t>
      </w:r>
    </w:p>
    <w:p w:rsidR="00A62333" w:rsidRPr="00C066FD" w:rsidRDefault="00A62333" w:rsidP="00A62333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государственного имущества Пензенской области</w:t>
      </w:r>
    </w:p>
    <w:p w:rsidR="00A62333" w:rsidRPr="00C066FD" w:rsidRDefault="00A62333" w:rsidP="00A62333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 xml:space="preserve">Бюджетом Пензенской области предусмотрено </w:t>
      </w:r>
      <w:r w:rsidR="002D1D30" w:rsidRPr="00C066FD">
        <w:rPr>
          <w:sz w:val="28"/>
          <w:szCs w:val="28"/>
        </w:rPr>
        <w:t>1100,0</w:t>
      </w:r>
      <w:r w:rsidRPr="00C066FD">
        <w:rPr>
          <w:sz w:val="28"/>
          <w:szCs w:val="28"/>
        </w:rPr>
        <w:t xml:space="preserve"> тыс. руб., кассовое исполнение </w:t>
      </w:r>
      <w:r w:rsidR="008E1236">
        <w:rPr>
          <w:sz w:val="28"/>
          <w:szCs w:val="28"/>
        </w:rPr>
        <w:t>110</w:t>
      </w:r>
      <w:r w:rsidRPr="00C066FD">
        <w:rPr>
          <w:sz w:val="28"/>
          <w:szCs w:val="28"/>
        </w:rPr>
        <w:t>0</w:t>
      </w:r>
      <w:r w:rsidR="003B7A9C" w:rsidRPr="00C066FD">
        <w:rPr>
          <w:sz w:val="28"/>
          <w:szCs w:val="28"/>
        </w:rPr>
        <w:t>,0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8E1236">
        <w:rPr>
          <w:sz w:val="28"/>
          <w:szCs w:val="28"/>
        </w:rPr>
        <w:t>100</w:t>
      </w:r>
      <w:r w:rsidRPr="00C066FD">
        <w:rPr>
          <w:sz w:val="28"/>
          <w:szCs w:val="28"/>
        </w:rPr>
        <w:t>.</w:t>
      </w:r>
    </w:p>
    <w:p w:rsidR="00E408C5" w:rsidRPr="00C066FD" w:rsidRDefault="008367D3" w:rsidP="002D1D30">
      <w:pPr>
        <w:pStyle w:val="a8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1236">
        <w:rPr>
          <w:sz w:val="28"/>
          <w:szCs w:val="28"/>
        </w:rPr>
        <w:t>О</w:t>
      </w:r>
      <w:r w:rsidR="008E1236" w:rsidRPr="008E1236">
        <w:rPr>
          <w:sz w:val="28"/>
          <w:szCs w:val="28"/>
        </w:rPr>
        <w:t>существлено лицензионное сопровождение автоматизированной системы (АС) учета и управления имуществом и земельными участками Пензенской области в части предоставления неисключительных (пользовательских) прав на использование программ для ЭВМ в составе АС.</w:t>
      </w:r>
    </w:p>
    <w:p w:rsidR="008E1236" w:rsidRDefault="008E1236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</w:p>
    <w:p w:rsidR="0084365F" w:rsidRPr="00C066FD" w:rsidRDefault="0084365F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 xml:space="preserve">Подпрограмма 3 «Обеспечение проведения единой государственной политики в сфере информационных технологий и связи» </w:t>
      </w:r>
    </w:p>
    <w:p w:rsidR="002D1D30" w:rsidRPr="00C066FD" w:rsidRDefault="002D1D30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</w:p>
    <w:p w:rsidR="0084365F" w:rsidRPr="00C066FD" w:rsidRDefault="0084365F" w:rsidP="002D1D30">
      <w:pPr>
        <w:pStyle w:val="a8"/>
        <w:ind w:left="709" w:hanging="1"/>
        <w:jc w:val="both"/>
        <w:rPr>
          <w:b/>
          <w:sz w:val="28"/>
          <w:szCs w:val="28"/>
          <w:u w:val="single"/>
        </w:rPr>
      </w:pPr>
      <w:r w:rsidRPr="00C066FD">
        <w:rPr>
          <w:b/>
          <w:sz w:val="28"/>
          <w:szCs w:val="28"/>
          <w:u w:val="single"/>
        </w:rPr>
        <w:t xml:space="preserve">Основное мероприятие 3.1 «Реализация функций </w:t>
      </w:r>
      <w:r w:rsidR="009912BE" w:rsidRPr="00C066FD">
        <w:rPr>
          <w:b/>
          <w:sz w:val="28"/>
          <w:szCs w:val="28"/>
          <w:u w:val="single"/>
        </w:rPr>
        <w:t>Министерства  цифрового развития, транспорта и связи Пензенской области</w:t>
      </w:r>
      <w:r w:rsidRPr="00C066FD">
        <w:rPr>
          <w:b/>
          <w:sz w:val="28"/>
          <w:szCs w:val="28"/>
          <w:u w:val="single"/>
        </w:rPr>
        <w:t>»</w:t>
      </w:r>
    </w:p>
    <w:p w:rsidR="0084365F" w:rsidRPr="00C066FD" w:rsidRDefault="0084365F" w:rsidP="003A1057">
      <w:pPr>
        <w:pStyle w:val="a8"/>
        <w:tabs>
          <w:tab w:val="left" w:pos="5023"/>
        </w:tabs>
        <w:ind w:left="0"/>
        <w:jc w:val="both"/>
        <w:rPr>
          <w:sz w:val="28"/>
          <w:szCs w:val="28"/>
          <w:u w:val="single"/>
        </w:rPr>
      </w:pPr>
    </w:p>
    <w:p w:rsidR="009912BE" w:rsidRPr="00C066FD" w:rsidRDefault="009912BE" w:rsidP="009912BE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Мероприятие 3.1.1</w:t>
      </w:r>
      <w:r w:rsidRPr="00C066FD">
        <w:rPr>
          <w:i/>
          <w:sz w:val="28"/>
          <w:szCs w:val="28"/>
        </w:rPr>
        <w:t xml:space="preserve"> «Осуществление установленных функций в сфере руководства и управления органов государственной власти Пензенской области»</w:t>
      </w:r>
    </w:p>
    <w:p w:rsidR="0084365F" w:rsidRPr="00C066FD" w:rsidRDefault="009912BE" w:rsidP="009912BE">
      <w:pPr>
        <w:pStyle w:val="a8"/>
        <w:ind w:left="0" w:firstLine="708"/>
        <w:jc w:val="both"/>
        <w:rPr>
          <w:i/>
          <w:sz w:val="28"/>
          <w:szCs w:val="28"/>
        </w:rPr>
      </w:pPr>
      <w:r w:rsidRPr="00C066FD">
        <w:rPr>
          <w:i/>
          <w:sz w:val="28"/>
          <w:szCs w:val="28"/>
          <w:u w:val="single"/>
        </w:rPr>
        <w:t>Исполнитель</w:t>
      </w:r>
      <w:r w:rsidRPr="00C066FD">
        <w:rPr>
          <w:i/>
          <w:sz w:val="28"/>
          <w:szCs w:val="28"/>
        </w:rPr>
        <w:t xml:space="preserve"> - Министерство  цифрового развития, транспорта и связи Пензенской области</w:t>
      </w:r>
    </w:p>
    <w:p w:rsidR="009912BE" w:rsidRPr="00C066FD" w:rsidRDefault="009912BE" w:rsidP="009912BE">
      <w:pPr>
        <w:pStyle w:val="a8"/>
        <w:ind w:left="0" w:firstLine="567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Бюджетом Пензенской области предусмотрено</w:t>
      </w:r>
      <w:r w:rsidR="00E408C5">
        <w:rPr>
          <w:sz w:val="28"/>
          <w:szCs w:val="28"/>
        </w:rPr>
        <w:t xml:space="preserve">  </w:t>
      </w:r>
      <w:r w:rsidR="00754CE9">
        <w:rPr>
          <w:sz w:val="28"/>
          <w:szCs w:val="28"/>
        </w:rPr>
        <w:t>38420,5</w:t>
      </w:r>
      <w:r w:rsidRPr="00C066FD">
        <w:rPr>
          <w:sz w:val="28"/>
          <w:szCs w:val="28"/>
        </w:rPr>
        <w:t xml:space="preserve"> тыс. руб., кассовое исполнение </w:t>
      </w:r>
      <w:r w:rsidR="0054016D">
        <w:rPr>
          <w:sz w:val="28"/>
          <w:szCs w:val="28"/>
        </w:rPr>
        <w:t>38350,3</w:t>
      </w:r>
      <w:r w:rsidRPr="00C066FD">
        <w:rPr>
          <w:sz w:val="28"/>
          <w:szCs w:val="28"/>
        </w:rPr>
        <w:t xml:space="preserve"> тыс. руб. Процент освоения средств – </w:t>
      </w:r>
      <w:r w:rsidR="0054016D">
        <w:rPr>
          <w:sz w:val="28"/>
          <w:szCs w:val="28"/>
        </w:rPr>
        <w:t>9</w:t>
      </w:r>
      <w:r w:rsidR="00754CE9">
        <w:rPr>
          <w:sz w:val="28"/>
          <w:szCs w:val="28"/>
        </w:rPr>
        <w:t>9,8</w:t>
      </w:r>
      <w:bookmarkStart w:id="0" w:name="_GoBack"/>
      <w:bookmarkEnd w:id="0"/>
      <w:r w:rsidRPr="00C066FD">
        <w:rPr>
          <w:sz w:val="28"/>
          <w:szCs w:val="28"/>
        </w:rPr>
        <w:t>.</w:t>
      </w:r>
    </w:p>
    <w:p w:rsidR="005D17FB" w:rsidRPr="00C066FD" w:rsidRDefault="005D17FB" w:rsidP="009912BE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Осуществлены расходы на обеспечение деятельности аппарата Министерства информационных технологий, транспорта и связи Пензенской области (исполнение установленных функций и полномочий).</w:t>
      </w:r>
    </w:p>
    <w:p w:rsidR="0049717E" w:rsidRDefault="005D17FB" w:rsidP="0054016D">
      <w:pPr>
        <w:pStyle w:val="a8"/>
        <w:ind w:left="0" w:firstLine="708"/>
        <w:jc w:val="both"/>
        <w:rPr>
          <w:sz w:val="28"/>
          <w:szCs w:val="28"/>
        </w:rPr>
      </w:pPr>
      <w:r w:rsidRPr="00C066FD">
        <w:rPr>
          <w:sz w:val="28"/>
          <w:szCs w:val="28"/>
        </w:rPr>
        <w:t>Произведена выплата заработной платы, уплачены налоговые отчисления</w:t>
      </w:r>
      <w:r w:rsidR="00002DC4" w:rsidRPr="00C066FD">
        <w:rPr>
          <w:sz w:val="28"/>
          <w:szCs w:val="28"/>
        </w:rPr>
        <w:t xml:space="preserve"> и социальные отчисления (Социальный фонд Российской Федерации)</w:t>
      </w:r>
      <w:r w:rsidRPr="00C066FD">
        <w:rPr>
          <w:sz w:val="28"/>
          <w:szCs w:val="28"/>
        </w:rPr>
        <w:t>, оплачены командировочные расходы</w:t>
      </w:r>
      <w:r w:rsidR="00993FDF" w:rsidRPr="00C066FD">
        <w:rPr>
          <w:sz w:val="28"/>
          <w:szCs w:val="28"/>
        </w:rPr>
        <w:t>.</w:t>
      </w:r>
    </w:p>
    <w:p w:rsidR="0054016D" w:rsidRDefault="0054016D" w:rsidP="0054016D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70,2 тыс. руб. было запланировано на командировочные расходы Министра. В связи с тем, что командировка была отменена, указанная сумма осталась не исполнена в рамках 2023 года. </w:t>
      </w:r>
    </w:p>
    <w:p w:rsidR="00090C50" w:rsidRPr="00090C50" w:rsidRDefault="00090C50" w:rsidP="00090C50">
      <w:pPr>
        <w:jc w:val="both"/>
        <w:rPr>
          <w:sz w:val="28"/>
          <w:szCs w:val="28"/>
        </w:rPr>
      </w:pPr>
    </w:p>
    <w:sectPr w:rsidR="00090C50" w:rsidRPr="00090C50" w:rsidSect="00080D38">
      <w:endnotePr>
        <w:numFmt w:val="decimal"/>
      </w:endnotePr>
      <w:pgSz w:w="11907" w:h="16840"/>
      <w:pgMar w:top="709" w:right="992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70C" w:rsidRDefault="00A8570C">
      <w:r>
        <w:separator/>
      </w:r>
    </w:p>
  </w:endnote>
  <w:endnote w:type="continuationSeparator" w:id="0">
    <w:p w:rsidR="00A8570C" w:rsidRDefault="00A85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70C" w:rsidRDefault="00A8570C">
      <w:r>
        <w:separator/>
      </w:r>
    </w:p>
  </w:footnote>
  <w:footnote w:type="continuationSeparator" w:id="0">
    <w:p w:rsidR="00A8570C" w:rsidRDefault="00A85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3218"/>
    <w:multiLevelType w:val="hybridMultilevel"/>
    <w:tmpl w:val="FFC492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C10EC6"/>
    <w:multiLevelType w:val="hybridMultilevel"/>
    <w:tmpl w:val="FB6AD0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6D2163"/>
    <w:multiLevelType w:val="multilevel"/>
    <w:tmpl w:val="5BC64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 w15:restartNumberingAfterBreak="0">
    <w:nsid w:val="19A90CA8"/>
    <w:multiLevelType w:val="hybridMultilevel"/>
    <w:tmpl w:val="4F8897C4"/>
    <w:lvl w:ilvl="0" w:tplc="075A6C46">
      <w:start w:val="1"/>
      <w:numFmt w:val="decimal"/>
      <w:lvlText w:val="%1)"/>
      <w:lvlJc w:val="left"/>
      <w:pPr>
        <w:ind w:left="1364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201F03BE"/>
    <w:multiLevelType w:val="hybridMultilevel"/>
    <w:tmpl w:val="17D00C56"/>
    <w:lvl w:ilvl="0" w:tplc="9E92EF12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6B05540"/>
    <w:multiLevelType w:val="hybridMultilevel"/>
    <w:tmpl w:val="760E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F2412"/>
    <w:multiLevelType w:val="hybridMultilevel"/>
    <w:tmpl w:val="F42838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7540936"/>
    <w:multiLevelType w:val="multilevel"/>
    <w:tmpl w:val="15C81B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719" w:hanging="1185"/>
      </w:pPr>
    </w:lvl>
    <w:lvl w:ilvl="2">
      <w:start w:val="1"/>
      <w:numFmt w:val="decimal"/>
      <w:isLgl/>
      <w:lvlText w:val="%1.%2.%3."/>
      <w:lvlJc w:val="left"/>
      <w:pPr>
        <w:ind w:left="1893" w:hanging="1185"/>
      </w:pPr>
    </w:lvl>
    <w:lvl w:ilvl="3">
      <w:start w:val="1"/>
      <w:numFmt w:val="decimal"/>
      <w:isLgl/>
      <w:lvlText w:val="%1.%2.%3.%4."/>
      <w:lvlJc w:val="left"/>
      <w:pPr>
        <w:ind w:left="2067" w:hanging="1185"/>
      </w:pPr>
    </w:lvl>
    <w:lvl w:ilvl="4">
      <w:start w:val="1"/>
      <w:numFmt w:val="decimal"/>
      <w:isLgl/>
      <w:lvlText w:val="%1.%2.%3.%4.%5."/>
      <w:lvlJc w:val="left"/>
      <w:pPr>
        <w:ind w:left="2241" w:hanging="1185"/>
      </w:pPr>
    </w:lvl>
    <w:lvl w:ilvl="5">
      <w:start w:val="1"/>
      <w:numFmt w:val="decimal"/>
      <w:isLgl/>
      <w:lvlText w:val="%1.%2.%3.%4.%5.%6."/>
      <w:lvlJc w:val="left"/>
      <w:pPr>
        <w:ind w:left="2415" w:hanging="1185"/>
      </w:pPr>
    </w:lvl>
    <w:lvl w:ilvl="6">
      <w:start w:val="1"/>
      <w:numFmt w:val="decimal"/>
      <w:isLgl/>
      <w:lvlText w:val="%1.%2.%3.%4.%5.%6.%7."/>
      <w:lvlJc w:val="left"/>
      <w:pPr>
        <w:ind w:left="2589" w:hanging="1185"/>
      </w:pPr>
    </w:lvl>
    <w:lvl w:ilvl="7">
      <w:start w:val="1"/>
      <w:numFmt w:val="decimal"/>
      <w:isLgl/>
      <w:lvlText w:val="%1.%2.%3.%4.%5.%6.%7.%8."/>
      <w:lvlJc w:val="left"/>
      <w:pPr>
        <w:ind w:left="2763" w:hanging="1185"/>
      </w:pPr>
    </w:lvl>
    <w:lvl w:ilvl="8">
      <w:start w:val="1"/>
      <w:numFmt w:val="decimal"/>
      <w:isLgl/>
      <w:lvlText w:val="%1.%2.%3.%4.%5.%6.%7.%8.%9."/>
      <w:lvlJc w:val="left"/>
      <w:pPr>
        <w:ind w:left="3192" w:hanging="1440"/>
      </w:pPr>
    </w:lvl>
  </w:abstractNum>
  <w:abstractNum w:abstractNumId="8" w15:restartNumberingAfterBreak="0">
    <w:nsid w:val="2FFB710E"/>
    <w:multiLevelType w:val="multilevel"/>
    <w:tmpl w:val="274E5C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9" w15:restartNumberingAfterBreak="0">
    <w:nsid w:val="318A3D45"/>
    <w:multiLevelType w:val="hybridMultilevel"/>
    <w:tmpl w:val="79FE8A58"/>
    <w:lvl w:ilvl="0" w:tplc="13C81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C0728"/>
    <w:multiLevelType w:val="hybridMultilevel"/>
    <w:tmpl w:val="40F8E99C"/>
    <w:lvl w:ilvl="0" w:tplc="AEBA9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9B4729B"/>
    <w:multiLevelType w:val="hybridMultilevel"/>
    <w:tmpl w:val="FACAA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B56AF"/>
    <w:multiLevelType w:val="hybridMultilevel"/>
    <w:tmpl w:val="5E0A2CF4"/>
    <w:lvl w:ilvl="0" w:tplc="13C81C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67542DE"/>
    <w:multiLevelType w:val="multilevel"/>
    <w:tmpl w:val="1856F0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4" w15:restartNumberingAfterBreak="0">
    <w:nsid w:val="4CAD4FAA"/>
    <w:multiLevelType w:val="multilevel"/>
    <w:tmpl w:val="DE32A0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</w:rPr>
    </w:lvl>
  </w:abstractNum>
  <w:abstractNum w:abstractNumId="15" w15:restartNumberingAfterBreak="0">
    <w:nsid w:val="5C724EA4"/>
    <w:multiLevelType w:val="hybridMultilevel"/>
    <w:tmpl w:val="38B6F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84242"/>
    <w:multiLevelType w:val="hybridMultilevel"/>
    <w:tmpl w:val="D12878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14"/>
  </w:num>
  <w:num w:numId="5">
    <w:abstractNumId w:val="5"/>
  </w:num>
  <w:num w:numId="6">
    <w:abstractNumId w:val="0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</w:num>
  <w:num w:numId="11">
    <w:abstractNumId w:val="6"/>
  </w:num>
  <w:num w:numId="12">
    <w:abstractNumId w:val="16"/>
  </w:num>
  <w:num w:numId="13">
    <w:abstractNumId w:val="10"/>
  </w:num>
  <w:num w:numId="14">
    <w:abstractNumId w:val="11"/>
  </w:num>
  <w:num w:numId="15">
    <w:abstractNumId w:val="4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D2"/>
    <w:rsid w:val="00001551"/>
    <w:rsid w:val="00002DC4"/>
    <w:rsid w:val="00002EFC"/>
    <w:rsid w:val="0000431C"/>
    <w:rsid w:val="000049B9"/>
    <w:rsid w:val="000116FC"/>
    <w:rsid w:val="00013390"/>
    <w:rsid w:val="0001556C"/>
    <w:rsid w:val="00017B9A"/>
    <w:rsid w:val="00025EBE"/>
    <w:rsid w:val="00026A2D"/>
    <w:rsid w:val="00026D05"/>
    <w:rsid w:val="00030823"/>
    <w:rsid w:val="00036C86"/>
    <w:rsid w:val="000441F2"/>
    <w:rsid w:val="000520F5"/>
    <w:rsid w:val="000600CB"/>
    <w:rsid w:val="000636E3"/>
    <w:rsid w:val="000653B1"/>
    <w:rsid w:val="000709BF"/>
    <w:rsid w:val="000739D0"/>
    <w:rsid w:val="000749C8"/>
    <w:rsid w:val="00075510"/>
    <w:rsid w:val="000760D3"/>
    <w:rsid w:val="00080D38"/>
    <w:rsid w:val="00087AB6"/>
    <w:rsid w:val="00090C50"/>
    <w:rsid w:val="00092EDD"/>
    <w:rsid w:val="0009457A"/>
    <w:rsid w:val="000A03CA"/>
    <w:rsid w:val="000A0F2B"/>
    <w:rsid w:val="000A1420"/>
    <w:rsid w:val="000B15AF"/>
    <w:rsid w:val="000B1B87"/>
    <w:rsid w:val="000B23ED"/>
    <w:rsid w:val="000B23FA"/>
    <w:rsid w:val="000B3263"/>
    <w:rsid w:val="000B68A7"/>
    <w:rsid w:val="000C0071"/>
    <w:rsid w:val="000C42E4"/>
    <w:rsid w:val="000C78F1"/>
    <w:rsid w:val="000D0052"/>
    <w:rsid w:val="000D0CC0"/>
    <w:rsid w:val="000E1056"/>
    <w:rsid w:val="000E1CBF"/>
    <w:rsid w:val="000F34C3"/>
    <w:rsid w:val="001075C5"/>
    <w:rsid w:val="00112581"/>
    <w:rsid w:val="00130496"/>
    <w:rsid w:val="00137A4B"/>
    <w:rsid w:val="00140E6F"/>
    <w:rsid w:val="0014147A"/>
    <w:rsid w:val="00142B6B"/>
    <w:rsid w:val="00144B78"/>
    <w:rsid w:val="00145360"/>
    <w:rsid w:val="00150CAD"/>
    <w:rsid w:val="0015377C"/>
    <w:rsid w:val="00154126"/>
    <w:rsid w:val="00170936"/>
    <w:rsid w:val="00174FBB"/>
    <w:rsid w:val="001767C7"/>
    <w:rsid w:val="0019005C"/>
    <w:rsid w:val="001946AD"/>
    <w:rsid w:val="0019779A"/>
    <w:rsid w:val="001A0520"/>
    <w:rsid w:val="001A5234"/>
    <w:rsid w:val="001A6C44"/>
    <w:rsid w:val="001B4583"/>
    <w:rsid w:val="001C3F95"/>
    <w:rsid w:val="001C6BC0"/>
    <w:rsid w:val="001C71B8"/>
    <w:rsid w:val="001D2BBB"/>
    <w:rsid w:val="001D41B4"/>
    <w:rsid w:val="001D4A41"/>
    <w:rsid w:val="001E2050"/>
    <w:rsid w:val="001E361F"/>
    <w:rsid w:val="001E4205"/>
    <w:rsid w:val="001E6057"/>
    <w:rsid w:val="001F044F"/>
    <w:rsid w:val="001F38AD"/>
    <w:rsid w:val="001F4915"/>
    <w:rsid w:val="00201A1A"/>
    <w:rsid w:val="002037F3"/>
    <w:rsid w:val="002118A7"/>
    <w:rsid w:val="00212586"/>
    <w:rsid w:val="00221740"/>
    <w:rsid w:val="00222B2A"/>
    <w:rsid w:val="00222D32"/>
    <w:rsid w:val="002318D6"/>
    <w:rsid w:val="00240A80"/>
    <w:rsid w:val="002478CD"/>
    <w:rsid w:val="00247F82"/>
    <w:rsid w:val="00252CE6"/>
    <w:rsid w:val="00254F7A"/>
    <w:rsid w:val="00255E73"/>
    <w:rsid w:val="00262538"/>
    <w:rsid w:val="00267309"/>
    <w:rsid w:val="00267AF9"/>
    <w:rsid w:val="00271770"/>
    <w:rsid w:val="00271899"/>
    <w:rsid w:val="0027368F"/>
    <w:rsid w:val="00273947"/>
    <w:rsid w:val="00275B09"/>
    <w:rsid w:val="00291859"/>
    <w:rsid w:val="00297B99"/>
    <w:rsid w:val="002A4732"/>
    <w:rsid w:val="002A7D88"/>
    <w:rsid w:val="002B0899"/>
    <w:rsid w:val="002B0B6F"/>
    <w:rsid w:val="002B19FB"/>
    <w:rsid w:val="002B493E"/>
    <w:rsid w:val="002B7A19"/>
    <w:rsid w:val="002C1F19"/>
    <w:rsid w:val="002C28C9"/>
    <w:rsid w:val="002D1D30"/>
    <w:rsid w:val="002D21D6"/>
    <w:rsid w:val="002D72D6"/>
    <w:rsid w:val="002D7CE1"/>
    <w:rsid w:val="002E086C"/>
    <w:rsid w:val="002E2C50"/>
    <w:rsid w:val="002F3444"/>
    <w:rsid w:val="002F4A01"/>
    <w:rsid w:val="002F7C2D"/>
    <w:rsid w:val="00326D18"/>
    <w:rsid w:val="00330169"/>
    <w:rsid w:val="00333A24"/>
    <w:rsid w:val="00333BB7"/>
    <w:rsid w:val="00337722"/>
    <w:rsid w:val="00337A99"/>
    <w:rsid w:val="00337DE4"/>
    <w:rsid w:val="00341A9D"/>
    <w:rsid w:val="003433B3"/>
    <w:rsid w:val="00345A20"/>
    <w:rsid w:val="00346666"/>
    <w:rsid w:val="00350737"/>
    <w:rsid w:val="0035437E"/>
    <w:rsid w:val="003575BC"/>
    <w:rsid w:val="00365528"/>
    <w:rsid w:val="00370E99"/>
    <w:rsid w:val="00371ECA"/>
    <w:rsid w:val="00381075"/>
    <w:rsid w:val="0038663E"/>
    <w:rsid w:val="00387748"/>
    <w:rsid w:val="00390FDE"/>
    <w:rsid w:val="003A1057"/>
    <w:rsid w:val="003A111D"/>
    <w:rsid w:val="003A2C71"/>
    <w:rsid w:val="003A3332"/>
    <w:rsid w:val="003B7A9C"/>
    <w:rsid w:val="003C687B"/>
    <w:rsid w:val="003D309C"/>
    <w:rsid w:val="003D3DA4"/>
    <w:rsid w:val="003D41B9"/>
    <w:rsid w:val="003E39BC"/>
    <w:rsid w:val="003E4700"/>
    <w:rsid w:val="003E5BFD"/>
    <w:rsid w:val="003E77AB"/>
    <w:rsid w:val="003F0E0D"/>
    <w:rsid w:val="003F1CCE"/>
    <w:rsid w:val="003F43E4"/>
    <w:rsid w:val="003F65D3"/>
    <w:rsid w:val="004046EB"/>
    <w:rsid w:val="004058B2"/>
    <w:rsid w:val="00415670"/>
    <w:rsid w:val="00417678"/>
    <w:rsid w:val="00417BF4"/>
    <w:rsid w:val="00437794"/>
    <w:rsid w:val="0045097A"/>
    <w:rsid w:val="0045623F"/>
    <w:rsid w:val="00465997"/>
    <w:rsid w:val="004750C3"/>
    <w:rsid w:val="004757D3"/>
    <w:rsid w:val="00481F21"/>
    <w:rsid w:val="00483401"/>
    <w:rsid w:val="004932EF"/>
    <w:rsid w:val="0049717E"/>
    <w:rsid w:val="004B4681"/>
    <w:rsid w:val="004B4865"/>
    <w:rsid w:val="004C7734"/>
    <w:rsid w:val="004F54F8"/>
    <w:rsid w:val="004F616A"/>
    <w:rsid w:val="00503420"/>
    <w:rsid w:val="00505D3D"/>
    <w:rsid w:val="005101E3"/>
    <w:rsid w:val="00510DC4"/>
    <w:rsid w:val="00514536"/>
    <w:rsid w:val="00515156"/>
    <w:rsid w:val="00520133"/>
    <w:rsid w:val="00522BB8"/>
    <w:rsid w:val="0052719A"/>
    <w:rsid w:val="00530B0C"/>
    <w:rsid w:val="00531103"/>
    <w:rsid w:val="005335ED"/>
    <w:rsid w:val="0053503E"/>
    <w:rsid w:val="00536BD1"/>
    <w:rsid w:val="0054016D"/>
    <w:rsid w:val="00544DED"/>
    <w:rsid w:val="00552010"/>
    <w:rsid w:val="005557B9"/>
    <w:rsid w:val="0056244E"/>
    <w:rsid w:val="005644B2"/>
    <w:rsid w:val="00574334"/>
    <w:rsid w:val="00574895"/>
    <w:rsid w:val="00575A2B"/>
    <w:rsid w:val="00575C79"/>
    <w:rsid w:val="005779E6"/>
    <w:rsid w:val="00577B01"/>
    <w:rsid w:val="0058232A"/>
    <w:rsid w:val="005847D2"/>
    <w:rsid w:val="0059450B"/>
    <w:rsid w:val="0059518D"/>
    <w:rsid w:val="005A49BD"/>
    <w:rsid w:val="005B0339"/>
    <w:rsid w:val="005B3448"/>
    <w:rsid w:val="005B4F35"/>
    <w:rsid w:val="005C08A7"/>
    <w:rsid w:val="005C20BA"/>
    <w:rsid w:val="005C3DF2"/>
    <w:rsid w:val="005C7762"/>
    <w:rsid w:val="005D17FB"/>
    <w:rsid w:val="005D3704"/>
    <w:rsid w:val="005D38DC"/>
    <w:rsid w:val="005D4561"/>
    <w:rsid w:val="005D6F30"/>
    <w:rsid w:val="005E6AB1"/>
    <w:rsid w:val="005F078E"/>
    <w:rsid w:val="005F254F"/>
    <w:rsid w:val="005F4FBF"/>
    <w:rsid w:val="005F6E0E"/>
    <w:rsid w:val="0060349D"/>
    <w:rsid w:val="0060413C"/>
    <w:rsid w:val="00604DDC"/>
    <w:rsid w:val="00605A2E"/>
    <w:rsid w:val="00607064"/>
    <w:rsid w:val="00620CAA"/>
    <w:rsid w:val="00621236"/>
    <w:rsid w:val="00624ECE"/>
    <w:rsid w:val="0063143B"/>
    <w:rsid w:val="00635315"/>
    <w:rsid w:val="006430B5"/>
    <w:rsid w:val="00646AA6"/>
    <w:rsid w:val="006479E3"/>
    <w:rsid w:val="00656726"/>
    <w:rsid w:val="00660A0A"/>
    <w:rsid w:val="00664449"/>
    <w:rsid w:val="006769D9"/>
    <w:rsid w:val="006777EB"/>
    <w:rsid w:val="00680895"/>
    <w:rsid w:val="00680BA4"/>
    <w:rsid w:val="00680F8D"/>
    <w:rsid w:val="00682A97"/>
    <w:rsid w:val="00682AF8"/>
    <w:rsid w:val="0068588D"/>
    <w:rsid w:val="006A17DE"/>
    <w:rsid w:val="006A4645"/>
    <w:rsid w:val="006B1AA7"/>
    <w:rsid w:val="006B3FD2"/>
    <w:rsid w:val="006B6A51"/>
    <w:rsid w:val="006B7D76"/>
    <w:rsid w:val="006C41DF"/>
    <w:rsid w:val="006C57B5"/>
    <w:rsid w:val="006D0BFC"/>
    <w:rsid w:val="006D53E2"/>
    <w:rsid w:val="006D5828"/>
    <w:rsid w:val="006D6343"/>
    <w:rsid w:val="006E40EE"/>
    <w:rsid w:val="006F23C8"/>
    <w:rsid w:val="006F4739"/>
    <w:rsid w:val="006F496B"/>
    <w:rsid w:val="006F7B77"/>
    <w:rsid w:val="00701AB4"/>
    <w:rsid w:val="00710311"/>
    <w:rsid w:val="0071753E"/>
    <w:rsid w:val="00727019"/>
    <w:rsid w:val="0072732F"/>
    <w:rsid w:val="0073550C"/>
    <w:rsid w:val="007444E9"/>
    <w:rsid w:val="00746520"/>
    <w:rsid w:val="00750B32"/>
    <w:rsid w:val="00753444"/>
    <w:rsid w:val="00754CE9"/>
    <w:rsid w:val="00756C69"/>
    <w:rsid w:val="00760827"/>
    <w:rsid w:val="00761A9D"/>
    <w:rsid w:val="00762AAB"/>
    <w:rsid w:val="00772557"/>
    <w:rsid w:val="00773FB4"/>
    <w:rsid w:val="0077456C"/>
    <w:rsid w:val="00777C84"/>
    <w:rsid w:val="00780BD7"/>
    <w:rsid w:val="0078233D"/>
    <w:rsid w:val="00782D66"/>
    <w:rsid w:val="00786BEF"/>
    <w:rsid w:val="007A1206"/>
    <w:rsid w:val="007A7066"/>
    <w:rsid w:val="007B2C2F"/>
    <w:rsid w:val="007B6BE9"/>
    <w:rsid w:val="007E1688"/>
    <w:rsid w:val="007E4390"/>
    <w:rsid w:val="007E7116"/>
    <w:rsid w:val="007F5227"/>
    <w:rsid w:val="00800711"/>
    <w:rsid w:val="008044A2"/>
    <w:rsid w:val="00806AB8"/>
    <w:rsid w:val="0081090B"/>
    <w:rsid w:val="008128A2"/>
    <w:rsid w:val="00814DD0"/>
    <w:rsid w:val="00821838"/>
    <w:rsid w:val="00824522"/>
    <w:rsid w:val="00826CAC"/>
    <w:rsid w:val="00830251"/>
    <w:rsid w:val="008320C9"/>
    <w:rsid w:val="008320F2"/>
    <w:rsid w:val="0083271C"/>
    <w:rsid w:val="008367D3"/>
    <w:rsid w:val="0084365F"/>
    <w:rsid w:val="00870764"/>
    <w:rsid w:val="0087667B"/>
    <w:rsid w:val="00876A5E"/>
    <w:rsid w:val="00881594"/>
    <w:rsid w:val="00881DDC"/>
    <w:rsid w:val="0088399B"/>
    <w:rsid w:val="00886089"/>
    <w:rsid w:val="008871CE"/>
    <w:rsid w:val="00893914"/>
    <w:rsid w:val="00893A16"/>
    <w:rsid w:val="00895E23"/>
    <w:rsid w:val="008A16A6"/>
    <w:rsid w:val="008A275E"/>
    <w:rsid w:val="008A7ED1"/>
    <w:rsid w:val="008B231D"/>
    <w:rsid w:val="008B5B1D"/>
    <w:rsid w:val="008C69EA"/>
    <w:rsid w:val="008D7622"/>
    <w:rsid w:val="008E1236"/>
    <w:rsid w:val="008E4598"/>
    <w:rsid w:val="008E601A"/>
    <w:rsid w:val="008F3A0D"/>
    <w:rsid w:val="008F3B11"/>
    <w:rsid w:val="008F43BE"/>
    <w:rsid w:val="009066C8"/>
    <w:rsid w:val="009128C5"/>
    <w:rsid w:val="00915577"/>
    <w:rsid w:val="009230A1"/>
    <w:rsid w:val="0092488C"/>
    <w:rsid w:val="00924A88"/>
    <w:rsid w:val="009264F0"/>
    <w:rsid w:val="009332EE"/>
    <w:rsid w:val="0093568E"/>
    <w:rsid w:val="00937D05"/>
    <w:rsid w:val="00941105"/>
    <w:rsid w:val="0094520B"/>
    <w:rsid w:val="00947AC5"/>
    <w:rsid w:val="00950BDA"/>
    <w:rsid w:val="00955420"/>
    <w:rsid w:val="00956D03"/>
    <w:rsid w:val="00962C07"/>
    <w:rsid w:val="00964629"/>
    <w:rsid w:val="0097328D"/>
    <w:rsid w:val="009777C0"/>
    <w:rsid w:val="00980468"/>
    <w:rsid w:val="00980A42"/>
    <w:rsid w:val="009912BE"/>
    <w:rsid w:val="00992D18"/>
    <w:rsid w:val="00993498"/>
    <w:rsid w:val="00993FDF"/>
    <w:rsid w:val="009941B8"/>
    <w:rsid w:val="0099791E"/>
    <w:rsid w:val="009A4F6A"/>
    <w:rsid w:val="009A692B"/>
    <w:rsid w:val="009B2606"/>
    <w:rsid w:val="009C016D"/>
    <w:rsid w:val="009E18A8"/>
    <w:rsid w:val="009E469D"/>
    <w:rsid w:val="009F09D1"/>
    <w:rsid w:val="009F6C50"/>
    <w:rsid w:val="00A3062C"/>
    <w:rsid w:val="00A35C77"/>
    <w:rsid w:val="00A42091"/>
    <w:rsid w:val="00A45A68"/>
    <w:rsid w:val="00A517AF"/>
    <w:rsid w:val="00A548DF"/>
    <w:rsid w:val="00A62333"/>
    <w:rsid w:val="00A74DE2"/>
    <w:rsid w:val="00A84C82"/>
    <w:rsid w:val="00A84DB7"/>
    <w:rsid w:val="00A84EB7"/>
    <w:rsid w:val="00A8570C"/>
    <w:rsid w:val="00A91365"/>
    <w:rsid w:val="00AB3C2D"/>
    <w:rsid w:val="00AC1FC2"/>
    <w:rsid w:val="00AC2DFD"/>
    <w:rsid w:val="00AD33EF"/>
    <w:rsid w:val="00AD4E72"/>
    <w:rsid w:val="00AD59A8"/>
    <w:rsid w:val="00AD7A05"/>
    <w:rsid w:val="00AE020E"/>
    <w:rsid w:val="00AE1260"/>
    <w:rsid w:val="00AE7E3A"/>
    <w:rsid w:val="00AF4558"/>
    <w:rsid w:val="00AF46BD"/>
    <w:rsid w:val="00AF4753"/>
    <w:rsid w:val="00AF6599"/>
    <w:rsid w:val="00AF7CB3"/>
    <w:rsid w:val="00B01F5A"/>
    <w:rsid w:val="00B022D1"/>
    <w:rsid w:val="00B05BC9"/>
    <w:rsid w:val="00B2545A"/>
    <w:rsid w:val="00B33011"/>
    <w:rsid w:val="00B45CF1"/>
    <w:rsid w:val="00B502F1"/>
    <w:rsid w:val="00B50D67"/>
    <w:rsid w:val="00B51D5E"/>
    <w:rsid w:val="00B52F15"/>
    <w:rsid w:val="00B53E6B"/>
    <w:rsid w:val="00B559D0"/>
    <w:rsid w:val="00B55F33"/>
    <w:rsid w:val="00B57643"/>
    <w:rsid w:val="00B6338C"/>
    <w:rsid w:val="00B64C3D"/>
    <w:rsid w:val="00B94AD1"/>
    <w:rsid w:val="00BA43FD"/>
    <w:rsid w:val="00BA5027"/>
    <w:rsid w:val="00BB2942"/>
    <w:rsid w:val="00BB6F04"/>
    <w:rsid w:val="00BB749C"/>
    <w:rsid w:val="00BC60DD"/>
    <w:rsid w:val="00BD0CF6"/>
    <w:rsid w:val="00BD3EEE"/>
    <w:rsid w:val="00BD4FFE"/>
    <w:rsid w:val="00BE1828"/>
    <w:rsid w:val="00BE528E"/>
    <w:rsid w:val="00BF7FB6"/>
    <w:rsid w:val="00C056AA"/>
    <w:rsid w:val="00C066FD"/>
    <w:rsid w:val="00C133BD"/>
    <w:rsid w:val="00C13FEE"/>
    <w:rsid w:val="00C14F05"/>
    <w:rsid w:val="00C236D0"/>
    <w:rsid w:val="00C2787B"/>
    <w:rsid w:val="00C37BF9"/>
    <w:rsid w:val="00C4015B"/>
    <w:rsid w:val="00C42581"/>
    <w:rsid w:val="00C65EA1"/>
    <w:rsid w:val="00C67718"/>
    <w:rsid w:val="00C7231E"/>
    <w:rsid w:val="00C738C0"/>
    <w:rsid w:val="00C73D24"/>
    <w:rsid w:val="00C802BB"/>
    <w:rsid w:val="00C802D8"/>
    <w:rsid w:val="00C80D78"/>
    <w:rsid w:val="00C82EB2"/>
    <w:rsid w:val="00C91F27"/>
    <w:rsid w:val="00C92278"/>
    <w:rsid w:val="00CB6127"/>
    <w:rsid w:val="00CC352D"/>
    <w:rsid w:val="00CC467F"/>
    <w:rsid w:val="00CC628D"/>
    <w:rsid w:val="00CD04C1"/>
    <w:rsid w:val="00CD1D70"/>
    <w:rsid w:val="00CD4574"/>
    <w:rsid w:val="00CD5CA3"/>
    <w:rsid w:val="00CD63C6"/>
    <w:rsid w:val="00CE709E"/>
    <w:rsid w:val="00CF1A57"/>
    <w:rsid w:val="00CF3C47"/>
    <w:rsid w:val="00CF60CF"/>
    <w:rsid w:val="00D06039"/>
    <w:rsid w:val="00D13009"/>
    <w:rsid w:val="00D15A29"/>
    <w:rsid w:val="00D1649C"/>
    <w:rsid w:val="00D22E20"/>
    <w:rsid w:val="00D23ACE"/>
    <w:rsid w:val="00D2411B"/>
    <w:rsid w:val="00D246C4"/>
    <w:rsid w:val="00D3157E"/>
    <w:rsid w:val="00D354FF"/>
    <w:rsid w:val="00D36721"/>
    <w:rsid w:val="00D427E6"/>
    <w:rsid w:val="00D51409"/>
    <w:rsid w:val="00D62CF6"/>
    <w:rsid w:val="00D660F9"/>
    <w:rsid w:val="00D6687F"/>
    <w:rsid w:val="00D73F3D"/>
    <w:rsid w:val="00D82141"/>
    <w:rsid w:val="00D91999"/>
    <w:rsid w:val="00D934D4"/>
    <w:rsid w:val="00D94959"/>
    <w:rsid w:val="00DA46FE"/>
    <w:rsid w:val="00DB09E6"/>
    <w:rsid w:val="00DB0AF6"/>
    <w:rsid w:val="00DB0BCD"/>
    <w:rsid w:val="00DB0C7C"/>
    <w:rsid w:val="00DB3365"/>
    <w:rsid w:val="00DB3779"/>
    <w:rsid w:val="00DB3DA7"/>
    <w:rsid w:val="00DB4403"/>
    <w:rsid w:val="00DC4523"/>
    <w:rsid w:val="00DC71E6"/>
    <w:rsid w:val="00DD0E65"/>
    <w:rsid w:val="00DD1391"/>
    <w:rsid w:val="00DF3573"/>
    <w:rsid w:val="00E0189A"/>
    <w:rsid w:val="00E03FBF"/>
    <w:rsid w:val="00E05896"/>
    <w:rsid w:val="00E07581"/>
    <w:rsid w:val="00E07AA1"/>
    <w:rsid w:val="00E11620"/>
    <w:rsid w:val="00E16BE5"/>
    <w:rsid w:val="00E2517D"/>
    <w:rsid w:val="00E273AC"/>
    <w:rsid w:val="00E3404E"/>
    <w:rsid w:val="00E353BF"/>
    <w:rsid w:val="00E4023C"/>
    <w:rsid w:val="00E408C5"/>
    <w:rsid w:val="00E40CE5"/>
    <w:rsid w:val="00E44BFC"/>
    <w:rsid w:val="00E543E2"/>
    <w:rsid w:val="00E61B40"/>
    <w:rsid w:val="00E63D80"/>
    <w:rsid w:val="00E661EC"/>
    <w:rsid w:val="00E7204C"/>
    <w:rsid w:val="00E73F54"/>
    <w:rsid w:val="00E7449D"/>
    <w:rsid w:val="00E80269"/>
    <w:rsid w:val="00E8148A"/>
    <w:rsid w:val="00E84198"/>
    <w:rsid w:val="00EA6D10"/>
    <w:rsid w:val="00EB06BE"/>
    <w:rsid w:val="00EB17EC"/>
    <w:rsid w:val="00EB6FE1"/>
    <w:rsid w:val="00EC0404"/>
    <w:rsid w:val="00EC0D82"/>
    <w:rsid w:val="00ED6B97"/>
    <w:rsid w:val="00EE41ED"/>
    <w:rsid w:val="00EE796A"/>
    <w:rsid w:val="00F0006A"/>
    <w:rsid w:val="00F03126"/>
    <w:rsid w:val="00F053A6"/>
    <w:rsid w:val="00F2118B"/>
    <w:rsid w:val="00F2219A"/>
    <w:rsid w:val="00F2342F"/>
    <w:rsid w:val="00F2401C"/>
    <w:rsid w:val="00F30D8A"/>
    <w:rsid w:val="00F30DEF"/>
    <w:rsid w:val="00F31911"/>
    <w:rsid w:val="00F32397"/>
    <w:rsid w:val="00F372C0"/>
    <w:rsid w:val="00F4069B"/>
    <w:rsid w:val="00F41A61"/>
    <w:rsid w:val="00F4298A"/>
    <w:rsid w:val="00F450CF"/>
    <w:rsid w:val="00F50054"/>
    <w:rsid w:val="00F561C8"/>
    <w:rsid w:val="00F63ADC"/>
    <w:rsid w:val="00F74395"/>
    <w:rsid w:val="00F847D0"/>
    <w:rsid w:val="00F879C3"/>
    <w:rsid w:val="00F920F2"/>
    <w:rsid w:val="00FB22C2"/>
    <w:rsid w:val="00FB4BC0"/>
    <w:rsid w:val="00FC0CB0"/>
    <w:rsid w:val="00FC26EF"/>
    <w:rsid w:val="00FD1841"/>
    <w:rsid w:val="00FD6782"/>
    <w:rsid w:val="00FE18EC"/>
    <w:rsid w:val="00FF24FF"/>
    <w:rsid w:val="00FF2766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03B0F1-520F-4091-8319-DD85A135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6">
    <w:name w:val="Balloon Text"/>
    <w:basedOn w:val="a"/>
    <w:semiHidden/>
    <w:rsid w:val="00C13F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44DED"/>
    <w:pPr>
      <w:autoSpaceDE w:val="0"/>
      <w:autoSpaceDN w:val="0"/>
      <w:adjustRightInd w:val="0"/>
    </w:pPr>
    <w:rPr>
      <w:sz w:val="24"/>
      <w:szCs w:val="24"/>
    </w:rPr>
  </w:style>
  <w:style w:type="table" w:styleId="a7">
    <w:name w:val="Table Grid"/>
    <w:basedOn w:val="a1"/>
    <w:rsid w:val="006F4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uiPriority w:val="99"/>
    <w:rsid w:val="00E353BF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styleId="a8">
    <w:name w:val="List Paragraph"/>
    <w:basedOn w:val="a"/>
    <w:uiPriority w:val="34"/>
    <w:qFormat/>
    <w:rsid w:val="009A4F6A"/>
    <w:pPr>
      <w:ind w:left="720"/>
      <w:contextualSpacing/>
    </w:pPr>
  </w:style>
  <w:style w:type="character" w:styleId="a9">
    <w:name w:val="Hyperlink"/>
    <w:rsid w:val="00273947"/>
    <w:rPr>
      <w:color w:val="0000FF"/>
      <w:u w:val="single"/>
    </w:rPr>
  </w:style>
  <w:style w:type="paragraph" w:customStyle="1" w:styleId="ConsPlusTitle">
    <w:name w:val="ConsPlusTitle"/>
    <w:rsid w:val="00DB0AF6"/>
    <w:pPr>
      <w:widowControl w:val="0"/>
      <w:suppressAutoHyphens/>
      <w:autoSpaceDE w:val="0"/>
    </w:pPr>
    <w:rPr>
      <w:rFonts w:ascii="Arial" w:eastAsia="Arial" w:hAnsi="Arial" w:cs="Arial"/>
      <w:b/>
      <w:bCs/>
      <w:spacing w:val="-1"/>
      <w:sz w:val="28"/>
      <w:szCs w:val="28"/>
      <w:lang w:eastAsia="ar-SA"/>
    </w:rPr>
  </w:style>
  <w:style w:type="character" w:customStyle="1" w:styleId="aa">
    <w:name w:val="Обычный (веб) Знак"/>
    <w:link w:val="ab"/>
    <w:uiPriority w:val="99"/>
    <w:semiHidden/>
    <w:locked/>
    <w:rsid w:val="00DB0AF6"/>
    <w:rPr>
      <w:sz w:val="24"/>
      <w:szCs w:val="24"/>
    </w:rPr>
  </w:style>
  <w:style w:type="paragraph" w:styleId="ab">
    <w:name w:val="Normal (Web)"/>
    <w:basedOn w:val="a"/>
    <w:link w:val="aa"/>
    <w:uiPriority w:val="99"/>
    <w:unhideWhenUsed/>
    <w:rsid w:val="00DB0AF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8320C9"/>
  </w:style>
  <w:style w:type="paragraph" w:styleId="ac">
    <w:name w:val="No Spacing"/>
    <w:uiPriority w:val="1"/>
    <w:qFormat/>
    <w:rsid w:val="00E7204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4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7;&#1091;&#1077;&#1074;&#1072;%20&#1048;.&#1042;\&#1050;&#1040;&#1044;&#1056;&#1067;\&#1055;&#1088;&#1080;&#1082;&#1072;&#1079;&#1099;%20&#1087;&#1086;%20&#1090;&#1077;&#1082;&#1091;&#1097;&#1077;&#1081;%20&#1076;-&#1089;&#1090;&#1080;\2015%20&#1075;&#1086;&#1076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E46CC-26B2-41A5-9761-8158E0F09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ПРИКАЗ.dot</Template>
  <TotalTime>15</TotalTime>
  <Pages>13</Pages>
  <Words>3330</Words>
  <Characters>26257</Characters>
  <Application>Microsoft Office Word</Application>
  <DocSecurity>0</DocSecurity>
  <Lines>218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29528</CharactersWithSpaces>
  <SharedDoc>false</SharedDoc>
  <HLinks>
    <vt:vector size="18" baseType="variant">
      <vt:variant>
        <vt:i4>5636180</vt:i4>
      </vt:variant>
      <vt:variant>
        <vt:i4>6</vt:i4>
      </vt:variant>
      <vt:variant>
        <vt:i4>0</vt:i4>
      </vt:variant>
      <vt:variant>
        <vt:i4>5</vt:i4>
      </vt:variant>
      <vt:variant>
        <vt:lpwstr>http://ui.pnzreg.ru/</vt:lpwstr>
      </vt:variant>
      <vt:variant>
        <vt:lpwstr/>
      </vt:variant>
      <vt:variant>
        <vt:i4>5177393</vt:i4>
      </vt:variant>
      <vt:variant>
        <vt:i4>3</vt:i4>
      </vt:variant>
      <vt:variant>
        <vt:i4>0</vt:i4>
      </vt:variant>
      <vt:variant>
        <vt:i4>5</vt:i4>
      </vt:variant>
      <vt:variant>
        <vt:lpwstr>mailto:ui@obl.penza.net</vt:lpwstr>
      </vt:variant>
      <vt:variant>
        <vt:lpwstr/>
      </vt:variant>
      <vt:variant>
        <vt:i4>4784217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consultantplus://offline/ref=386C4491F7AF952090FBA29E339A4E7E2E34344E524E3DC2588F20898D86EA813918F50196AD2F09BDF97BkB4DH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Солнцева Наталия Александровна</cp:lastModifiedBy>
  <cp:revision>4</cp:revision>
  <cp:lastPrinted>2021-07-21T14:33:00Z</cp:lastPrinted>
  <dcterms:created xsi:type="dcterms:W3CDTF">2024-01-25T13:16:00Z</dcterms:created>
  <dcterms:modified xsi:type="dcterms:W3CDTF">2024-01-30T08:29:00Z</dcterms:modified>
</cp:coreProperties>
</file>