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УТВЕРЖДЕН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 xml:space="preserve">протоколом заседания Общественного совета при </w:t>
      </w:r>
      <w:r w:rsidR="008A26DE">
        <w:rPr>
          <w:rFonts w:ascii="Times New Roman" w:hAnsi="Times New Roman" w:cs="Times New Roman"/>
          <w:sz w:val="26"/>
          <w:szCs w:val="26"/>
        </w:rPr>
        <w:t xml:space="preserve">Министерстве цифрового развития и связи Пензенской области  </w:t>
      </w:r>
    </w:p>
    <w:p w:rsidR="00D83EBA" w:rsidRPr="0066361B" w:rsidRDefault="00D83EBA" w:rsidP="00B9249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6361B">
        <w:rPr>
          <w:rFonts w:ascii="Times New Roman" w:hAnsi="Times New Roman" w:cs="Times New Roman"/>
          <w:sz w:val="26"/>
          <w:szCs w:val="26"/>
        </w:rPr>
        <w:t>от «</w:t>
      </w:r>
      <w:r w:rsidR="00C128CD" w:rsidRPr="00C128CD">
        <w:rPr>
          <w:rFonts w:ascii="Times New Roman" w:hAnsi="Times New Roman" w:cs="Times New Roman"/>
          <w:sz w:val="26"/>
          <w:szCs w:val="26"/>
          <w:u w:val="single"/>
        </w:rPr>
        <w:t>31</w:t>
      </w:r>
      <w:r w:rsidR="007C5B80" w:rsidRPr="00C128C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128CD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C128CD" w:rsidRPr="00C128CD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C128CD">
        <w:rPr>
          <w:rFonts w:ascii="Times New Roman" w:hAnsi="Times New Roman" w:cs="Times New Roman"/>
          <w:sz w:val="26"/>
          <w:szCs w:val="26"/>
        </w:rPr>
        <w:t xml:space="preserve"> </w:t>
      </w:r>
      <w:r w:rsidR="003F667A">
        <w:rPr>
          <w:rFonts w:ascii="Times New Roman" w:hAnsi="Times New Roman" w:cs="Times New Roman"/>
          <w:sz w:val="26"/>
          <w:szCs w:val="26"/>
        </w:rPr>
        <w:t xml:space="preserve"> </w:t>
      </w:r>
      <w:r w:rsidRPr="0066361B">
        <w:rPr>
          <w:rFonts w:ascii="Times New Roman" w:hAnsi="Times New Roman" w:cs="Times New Roman"/>
          <w:sz w:val="26"/>
          <w:szCs w:val="26"/>
        </w:rPr>
        <w:t>202</w:t>
      </w:r>
      <w:r w:rsidR="0063175B">
        <w:rPr>
          <w:rFonts w:ascii="Times New Roman" w:hAnsi="Times New Roman" w:cs="Times New Roman"/>
          <w:sz w:val="26"/>
          <w:szCs w:val="26"/>
        </w:rPr>
        <w:t>6</w:t>
      </w:r>
      <w:r w:rsidRPr="0066361B">
        <w:rPr>
          <w:rFonts w:ascii="Times New Roman" w:hAnsi="Times New Roman" w:cs="Times New Roman"/>
          <w:sz w:val="26"/>
          <w:szCs w:val="26"/>
        </w:rPr>
        <w:t xml:space="preserve"> г. №</w:t>
      </w:r>
      <w:r w:rsidR="00D725C3">
        <w:rPr>
          <w:rFonts w:ascii="Times New Roman" w:hAnsi="Times New Roman" w:cs="Times New Roman"/>
          <w:sz w:val="26"/>
          <w:szCs w:val="26"/>
        </w:rPr>
        <w:t xml:space="preserve"> </w:t>
      </w:r>
      <w:r w:rsidR="00C128CD">
        <w:rPr>
          <w:rFonts w:ascii="Times New Roman" w:hAnsi="Times New Roman" w:cs="Times New Roman"/>
          <w:sz w:val="26"/>
          <w:szCs w:val="26"/>
        </w:rPr>
        <w:t>1</w:t>
      </w:r>
    </w:p>
    <w:p w:rsidR="00D83EBA" w:rsidRPr="0066361B" w:rsidRDefault="00D83EBA" w:rsidP="00D83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3EBA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:rsidR="006D27ED" w:rsidRPr="0066361B" w:rsidRDefault="006D27ED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3EBA" w:rsidRPr="0066361B" w:rsidRDefault="00D83EBA" w:rsidP="00D83E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>Общественного совета</w:t>
      </w:r>
    </w:p>
    <w:p w:rsidR="007C5B80" w:rsidRDefault="00D83EBA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61B"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="008A26DE">
        <w:rPr>
          <w:rFonts w:ascii="Times New Roman" w:hAnsi="Times New Roman" w:cs="Times New Roman"/>
          <w:b/>
          <w:sz w:val="26"/>
          <w:szCs w:val="26"/>
        </w:rPr>
        <w:t>Министерстве цифрового развития</w:t>
      </w:r>
      <w:r w:rsidR="007C5B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26DE">
        <w:rPr>
          <w:rFonts w:ascii="Times New Roman" w:hAnsi="Times New Roman" w:cs="Times New Roman"/>
          <w:b/>
          <w:sz w:val="26"/>
          <w:szCs w:val="26"/>
        </w:rPr>
        <w:t xml:space="preserve"> и связи </w:t>
      </w:r>
    </w:p>
    <w:p w:rsidR="00D83EBA" w:rsidRPr="0066361B" w:rsidRDefault="008A26DE" w:rsidP="008A26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Пензенской области </w:t>
      </w:r>
      <w:r w:rsidR="003F667A">
        <w:rPr>
          <w:rFonts w:ascii="Times New Roman" w:hAnsi="Times New Roman" w:cs="Times New Roman"/>
          <w:b/>
          <w:sz w:val="26"/>
          <w:szCs w:val="26"/>
        </w:rPr>
        <w:t>на 202</w:t>
      </w:r>
      <w:r w:rsidR="0063175B">
        <w:rPr>
          <w:rFonts w:ascii="Times New Roman" w:hAnsi="Times New Roman" w:cs="Times New Roman"/>
          <w:b/>
          <w:sz w:val="26"/>
          <w:szCs w:val="26"/>
        </w:rPr>
        <w:t>6</w:t>
      </w:r>
      <w:r w:rsidR="003F667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83EBA" w:rsidRPr="0066361B" w:rsidRDefault="00D83EBA" w:rsidP="00D83E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732" w:type="dxa"/>
        <w:tblLook w:val="04A0"/>
      </w:tblPr>
      <w:tblGrid>
        <w:gridCol w:w="1022"/>
        <w:gridCol w:w="3827"/>
        <w:gridCol w:w="2014"/>
        <w:gridCol w:w="2869"/>
      </w:tblGrid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660E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37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подготовку от </w:t>
            </w:r>
            <w:r w:rsidR="00660E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Министерства </w:t>
            </w:r>
            <w:proofErr w:type="gramEnd"/>
          </w:p>
        </w:tc>
      </w:tr>
      <w:tr w:rsidR="00EF3598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98" w:rsidRPr="00503792" w:rsidRDefault="00EF3598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EF3598" w:rsidP="00E30892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Отчет о ходе реализации процесса перевода государственных и муниципальных услуг в электронный вид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4C21DC" w:rsidP="004C21DC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2 квартал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Pr="003833FD" w:rsidRDefault="006D27ED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  <w:p w:rsidR="00EF3598" w:rsidRPr="00503792" w:rsidRDefault="00EF3598" w:rsidP="00E30892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Чуйкина</w:t>
            </w:r>
            <w:proofErr w:type="spellEnd"/>
            <w:r w:rsidRP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Р.У.</w:t>
            </w: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623E5F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1722C3" w:rsidP="001722C3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623E5F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Рассмотрение итогов реализации мероприятий, направленных на развитие инфраструктуры связи в Пензенской области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623E5F" w:rsidRDefault="00A37CE8" w:rsidP="00A37CE8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4</w:t>
            </w:r>
            <w:r w:rsidR="004C21DC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квартал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98" w:rsidRDefault="009A79F8" w:rsidP="00EF3598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Мишанин И.В. </w:t>
            </w:r>
          </w:p>
          <w:p w:rsidR="009A79F8" w:rsidRPr="00623E5F" w:rsidRDefault="009A79F8" w:rsidP="00EF3598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Захаркин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В.М. </w:t>
            </w:r>
          </w:p>
          <w:p w:rsidR="008A26DE" w:rsidRPr="00503792" w:rsidRDefault="008A26DE" w:rsidP="008E47A9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</w:p>
        </w:tc>
      </w:tr>
      <w:tr w:rsidR="00D83EBA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BA" w:rsidRPr="00503792" w:rsidRDefault="00D83EBA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D83EBA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6361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ассмотрение проектов нормативных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правовых актов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>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1722C3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течении года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EBA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0BCB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3EBA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22C3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3" w:rsidRPr="00503792" w:rsidRDefault="001722C3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6D27ED">
            <w:pPr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Проведение общественной экспертизы отдельных проектов нормативных правовых актов, разработанных в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Министерства цифрового развития</w:t>
            </w:r>
            <w:r w:rsidR="006D27E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 </w:t>
            </w:r>
            <w:r w:rsidR="003833FD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1722C3" w:rsidP="001722C3">
            <w:pPr>
              <w:spacing w:after="187"/>
              <w:jc w:val="both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в течение года 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DE" w:rsidRPr="00503792" w:rsidRDefault="000D04AA" w:rsidP="001722C3">
            <w:pPr>
              <w:spacing w:after="187"/>
              <w:jc w:val="center"/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членов Общественного совета в мероприятиях, проводимых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Министерством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Default="00AA0BCB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  <w:p w:rsidR="00EF3598" w:rsidRPr="00503792" w:rsidRDefault="00EF3598" w:rsidP="008A2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eastAsia="Times New Roman" w:hAnsi="Times New Roman" w:cs="Times New Roman"/>
                <w:color w:val="3D3D3D"/>
                <w:sz w:val="26"/>
                <w:szCs w:val="26"/>
                <w:lang w:eastAsia="ru-RU"/>
              </w:rPr>
              <w:t>(при необходимости)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Жукова А.В.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1567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заседаниях</w:t>
            </w:r>
            <w:proofErr w:type="gram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действующих на постоянной основе конкурсной комисс</w:t>
            </w:r>
            <w:r w:rsidR="00156791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26DE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заседаниях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Пензенской области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Минцифры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922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0D0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  <w:tr w:rsidR="00AA0BCB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50379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информации о деятельности Общественного совета </w:t>
            </w:r>
            <w:r w:rsidR="00121989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577"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и связи Пензенской области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CB" w:rsidRPr="00503792" w:rsidRDefault="00AA0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Жукова А.В.</w:t>
            </w:r>
          </w:p>
        </w:tc>
      </w:tr>
      <w:tr w:rsidR="003833FD" w:rsidRPr="00503792" w:rsidTr="0050379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6D27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Рассмотрение итогов реализации мероприятий по противодействию коррупции в Министерстве цифрового развития</w:t>
            </w:r>
            <w:r w:rsidR="006D2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и связи Пензенской области   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156791" w:rsidP="00660E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833FD">
              <w:rPr>
                <w:rFonts w:ascii="Times New Roman" w:hAnsi="Times New Roman" w:cs="Times New Roman"/>
                <w:sz w:val="26"/>
                <w:szCs w:val="26"/>
              </w:rPr>
              <w:t>екабрь 202</w:t>
            </w:r>
            <w:r w:rsidR="00660E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833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FD" w:rsidRPr="00503792" w:rsidRDefault="003833FD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91AEE" w:rsidRPr="00503792" w:rsidTr="003833FD">
        <w:tc>
          <w:tcPr>
            <w:tcW w:w="1022" w:type="dxa"/>
          </w:tcPr>
          <w:p w:rsidR="00391AEE" w:rsidRDefault="00F50734" w:rsidP="00F50734">
            <w:pPr>
              <w:pStyle w:val="a4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391AEE" w:rsidRPr="00503792" w:rsidRDefault="00391AEE" w:rsidP="00660E08">
            <w:pPr>
              <w:autoSpaceDE w:val="0"/>
              <w:autoSpaceDN w:val="0"/>
              <w:adjustRightInd w:val="0"/>
              <w:ind w:right="34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доклада об антимонопольном </w:t>
            </w:r>
            <w:proofErr w:type="spellStart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>комплаенсе</w:t>
            </w:r>
            <w:proofErr w:type="spellEnd"/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цифрового развития и связи Пензенской области 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660E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0379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14" w:type="dxa"/>
          </w:tcPr>
          <w:p w:rsidR="00391AEE" w:rsidRDefault="00391AEE" w:rsidP="00660E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 202</w:t>
            </w:r>
            <w:r w:rsidR="00660E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9" w:type="dxa"/>
          </w:tcPr>
          <w:p w:rsidR="00391AEE" w:rsidRDefault="00391AEE" w:rsidP="000762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Волкова М.А. </w:t>
            </w:r>
          </w:p>
        </w:tc>
      </w:tr>
    </w:tbl>
    <w:p w:rsidR="0007079E" w:rsidRDefault="0007079E" w:rsidP="0056600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07079E" w:rsidSect="0025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32AB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4004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D3EDE"/>
    <w:multiLevelType w:val="hybridMultilevel"/>
    <w:tmpl w:val="520C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8231A"/>
    <w:multiLevelType w:val="hybridMultilevel"/>
    <w:tmpl w:val="FA02C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2FB"/>
    <w:multiLevelType w:val="hybridMultilevel"/>
    <w:tmpl w:val="903E1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85555"/>
    <w:rsid w:val="0007079E"/>
    <w:rsid w:val="00076C65"/>
    <w:rsid w:val="000833AE"/>
    <w:rsid w:val="000949BF"/>
    <w:rsid w:val="000B0D5A"/>
    <w:rsid w:val="000D04AA"/>
    <w:rsid w:val="000E2E79"/>
    <w:rsid w:val="000E55DF"/>
    <w:rsid w:val="00121989"/>
    <w:rsid w:val="00156791"/>
    <w:rsid w:val="001722C3"/>
    <w:rsid w:val="001A5B9F"/>
    <w:rsid w:val="00253CE4"/>
    <w:rsid w:val="002555E8"/>
    <w:rsid w:val="00262033"/>
    <w:rsid w:val="00274AAA"/>
    <w:rsid w:val="002821CE"/>
    <w:rsid w:val="00291642"/>
    <w:rsid w:val="002A5849"/>
    <w:rsid w:val="002E1E95"/>
    <w:rsid w:val="002E24EE"/>
    <w:rsid w:val="002F5DA0"/>
    <w:rsid w:val="00346073"/>
    <w:rsid w:val="003737B3"/>
    <w:rsid w:val="003833FD"/>
    <w:rsid w:val="00391AEE"/>
    <w:rsid w:val="003A4BFB"/>
    <w:rsid w:val="003E6121"/>
    <w:rsid w:val="003E73A6"/>
    <w:rsid w:val="003F667A"/>
    <w:rsid w:val="00401278"/>
    <w:rsid w:val="004301C7"/>
    <w:rsid w:val="0047709E"/>
    <w:rsid w:val="00494D94"/>
    <w:rsid w:val="004A4F8E"/>
    <w:rsid w:val="004C21DC"/>
    <w:rsid w:val="00503792"/>
    <w:rsid w:val="0056600B"/>
    <w:rsid w:val="0057409A"/>
    <w:rsid w:val="00585E03"/>
    <w:rsid w:val="005C6BB2"/>
    <w:rsid w:val="00623E5F"/>
    <w:rsid w:val="0063175B"/>
    <w:rsid w:val="00660361"/>
    <w:rsid w:val="00660E08"/>
    <w:rsid w:val="0066361B"/>
    <w:rsid w:val="00695309"/>
    <w:rsid w:val="006D27ED"/>
    <w:rsid w:val="006D3CD5"/>
    <w:rsid w:val="00757674"/>
    <w:rsid w:val="007765BA"/>
    <w:rsid w:val="007B44DF"/>
    <w:rsid w:val="007C0C1A"/>
    <w:rsid w:val="007C5B80"/>
    <w:rsid w:val="007D56C0"/>
    <w:rsid w:val="007D784F"/>
    <w:rsid w:val="007E61ED"/>
    <w:rsid w:val="00822ECF"/>
    <w:rsid w:val="00862626"/>
    <w:rsid w:val="008A22B0"/>
    <w:rsid w:val="008A26DE"/>
    <w:rsid w:val="008C614C"/>
    <w:rsid w:val="008D37EB"/>
    <w:rsid w:val="00910FA9"/>
    <w:rsid w:val="00915860"/>
    <w:rsid w:val="00922577"/>
    <w:rsid w:val="00936A65"/>
    <w:rsid w:val="00954688"/>
    <w:rsid w:val="00997A1C"/>
    <w:rsid w:val="009A79F8"/>
    <w:rsid w:val="009E6264"/>
    <w:rsid w:val="00A00A02"/>
    <w:rsid w:val="00A3104D"/>
    <w:rsid w:val="00A37CE8"/>
    <w:rsid w:val="00A64D21"/>
    <w:rsid w:val="00A74EFE"/>
    <w:rsid w:val="00A85555"/>
    <w:rsid w:val="00AA0BCB"/>
    <w:rsid w:val="00AA2A91"/>
    <w:rsid w:val="00AB7146"/>
    <w:rsid w:val="00AF5CD5"/>
    <w:rsid w:val="00AF7867"/>
    <w:rsid w:val="00B80114"/>
    <w:rsid w:val="00B9249F"/>
    <w:rsid w:val="00BA7486"/>
    <w:rsid w:val="00C10A61"/>
    <w:rsid w:val="00C128CD"/>
    <w:rsid w:val="00C4026B"/>
    <w:rsid w:val="00C93AB9"/>
    <w:rsid w:val="00CA6F67"/>
    <w:rsid w:val="00CA7860"/>
    <w:rsid w:val="00CB3003"/>
    <w:rsid w:val="00D0663D"/>
    <w:rsid w:val="00D7108C"/>
    <w:rsid w:val="00D725C3"/>
    <w:rsid w:val="00D83EBA"/>
    <w:rsid w:val="00DB57F7"/>
    <w:rsid w:val="00DC29FB"/>
    <w:rsid w:val="00DF669D"/>
    <w:rsid w:val="00E10FEC"/>
    <w:rsid w:val="00EF3598"/>
    <w:rsid w:val="00EF496C"/>
    <w:rsid w:val="00F10ED2"/>
    <w:rsid w:val="00F22616"/>
    <w:rsid w:val="00F35DDE"/>
    <w:rsid w:val="00F43BE2"/>
    <w:rsid w:val="00F50734"/>
    <w:rsid w:val="00F65C79"/>
    <w:rsid w:val="00F82801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BA"/>
  </w:style>
  <w:style w:type="paragraph" w:styleId="2">
    <w:name w:val="heading 2"/>
    <w:basedOn w:val="a"/>
    <w:next w:val="a"/>
    <w:link w:val="20"/>
    <w:semiHidden/>
    <w:unhideWhenUsed/>
    <w:qFormat/>
    <w:rsid w:val="00070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A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7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7079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semiHidden/>
    <w:unhideWhenUsed/>
    <w:rsid w:val="000707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a8">
    <w:name w:val="Нижний колонтитул Знак"/>
    <w:basedOn w:val="a0"/>
    <w:link w:val="a7"/>
    <w:semiHidden/>
    <w:rsid w:val="0007079E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ConsPlusTitle">
    <w:name w:val="ConsPlusTitle"/>
    <w:rsid w:val="000707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A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4D928-2AE7-4F7D-983A-309912D7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2026-03-31T09:00:00Z</cp:lastPrinted>
  <dcterms:created xsi:type="dcterms:W3CDTF">2026-02-09T12:53:00Z</dcterms:created>
  <dcterms:modified xsi:type="dcterms:W3CDTF">2026-03-31T09:00:00Z</dcterms:modified>
</cp:coreProperties>
</file>